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0DA" w:rsidRDefault="005970DA" w:rsidP="00425488">
      <w:pPr>
        <w:jc w:val="both"/>
        <w:rPr>
          <w:rFonts w:ascii="Arial" w:eastAsia="Times New Roman" w:hAnsi="Arial" w:cs="Arial"/>
          <w:b/>
          <w:color w:val="000000"/>
          <w:sz w:val="28"/>
          <w:szCs w:val="28"/>
          <w:lang w:val="es-ES" w:eastAsia="es-ES"/>
        </w:rPr>
      </w:pPr>
      <w:r>
        <w:rPr>
          <w:rFonts w:ascii="Arial" w:hAnsi="Arial" w:cs="Arial"/>
          <w:b/>
          <w:noProof/>
          <w:sz w:val="44"/>
          <w:szCs w:val="44"/>
          <w:lang w:eastAsia="es-VE"/>
        </w:rPr>
        <w:drawing>
          <wp:inline distT="0" distB="0" distL="0" distR="0">
            <wp:extent cx="5591175" cy="3148538"/>
            <wp:effectExtent l="0" t="0" r="0" b="0"/>
            <wp:docPr id="5" name="Imagen 5" descr="C:\Users\Carlos\Pictures\modelo produc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Pictures\modelo productivo.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8700" cy="3152775"/>
                    </a:xfrm>
                    <a:prstGeom prst="rect">
                      <a:avLst/>
                    </a:prstGeom>
                    <a:noFill/>
                    <a:ln>
                      <a:noFill/>
                    </a:ln>
                  </pic:spPr>
                </pic:pic>
              </a:graphicData>
            </a:graphic>
          </wp:inline>
        </w:drawing>
      </w:r>
    </w:p>
    <w:p w:rsidR="005970DA" w:rsidRPr="005970DA" w:rsidRDefault="00D7259B" w:rsidP="005970DA">
      <w:pPr>
        <w:jc w:val="center"/>
        <w:rPr>
          <w:rFonts w:ascii="Arial" w:eastAsia="Times New Roman" w:hAnsi="Arial" w:cs="Arial"/>
          <w:b/>
          <w:color w:val="000000"/>
          <w:sz w:val="40"/>
          <w:szCs w:val="40"/>
          <w:lang w:val="es-ES" w:eastAsia="es-ES"/>
        </w:rPr>
      </w:pPr>
      <w:r>
        <w:rPr>
          <w:rFonts w:ascii="Arial" w:eastAsia="Times New Roman" w:hAnsi="Arial" w:cs="Arial"/>
          <w:b/>
          <w:color w:val="000000"/>
          <w:sz w:val="40"/>
          <w:szCs w:val="40"/>
          <w:lang w:val="es-ES" w:eastAsia="es-ES"/>
        </w:rPr>
        <w:t>CONTRIBUCIÓN AL MEJORAMIENTO DE  LA GESTIÓ</w:t>
      </w:r>
      <w:r w:rsidR="005970DA" w:rsidRPr="005970DA">
        <w:rPr>
          <w:rFonts w:ascii="Arial" w:eastAsia="Times New Roman" w:hAnsi="Arial" w:cs="Arial"/>
          <w:b/>
          <w:color w:val="000000"/>
          <w:sz w:val="40"/>
          <w:szCs w:val="40"/>
          <w:lang w:val="es-ES" w:eastAsia="es-ES"/>
        </w:rPr>
        <w:t>N DEL GOBIERNO NACIONAL</w:t>
      </w:r>
    </w:p>
    <w:p w:rsidR="005970DA" w:rsidRPr="005970DA" w:rsidRDefault="005970DA" w:rsidP="005970DA">
      <w:pPr>
        <w:ind w:left="3540" w:firstLine="708"/>
        <w:jc w:val="both"/>
        <w:rPr>
          <w:rFonts w:ascii="Arial" w:eastAsia="Times New Roman" w:hAnsi="Arial" w:cs="Arial"/>
          <w:b/>
          <w:color w:val="000000"/>
          <w:sz w:val="28"/>
          <w:szCs w:val="28"/>
          <w:lang w:val="es-ES" w:eastAsia="es-ES"/>
        </w:rPr>
      </w:pPr>
      <w:r w:rsidRPr="005970DA">
        <w:rPr>
          <w:rFonts w:ascii="Arial" w:eastAsia="Times New Roman" w:hAnsi="Arial" w:cs="Arial"/>
          <w:b/>
          <w:color w:val="000000"/>
          <w:sz w:val="28"/>
          <w:szCs w:val="28"/>
          <w:lang w:val="es-ES" w:eastAsia="es-ES"/>
        </w:rPr>
        <w:t xml:space="preserve"> (</w:t>
      </w:r>
      <w:r>
        <w:rPr>
          <w:rFonts w:ascii="Arial" w:eastAsia="Times New Roman" w:hAnsi="Arial" w:cs="Arial"/>
          <w:b/>
          <w:color w:val="000000"/>
          <w:sz w:val="28"/>
          <w:szCs w:val="28"/>
          <w:lang w:val="es-ES" w:eastAsia="es-ES"/>
        </w:rPr>
        <w:t>I</w:t>
      </w:r>
      <w:r w:rsidRPr="005970DA">
        <w:rPr>
          <w:rFonts w:ascii="Arial" w:eastAsia="Times New Roman" w:hAnsi="Arial" w:cs="Arial"/>
          <w:b/>
          <w:color w:val="000000"/>
          <w:sz w:val="28"/>
          <w:szCs w:val="28"/>
          <w:lang w:val="es-ES" w:eastAsia="es-ES"/>
        </w:rPr>
        <w:t>I)</w:t>
      </w:r>
    </w:p>
    <w:p w:rsidR="005970DA" w:rsidRDefault="005970DA" w:rsidP="005970DA">
      <w:pPr>
        <w:jc w:val="both"/>
        <w:rPr>
          <w:rFonts w:ascii="Arial" w:eastAsia="Times New Roman" w:hAnsi="Arial" w:cs="Arial"/>
          <w:b/>
          <w:color w:val="000000"/>
          <w:sz w:val="28"/>
          <w:szCs w:val="28"/>
          <w:lang w:val="es-ES" w:eastAsia="es-ES"/>
        </w:rPr>
      </w:pPr>
      <w:r>
        <w:rPr>
          <w:rFonts w:ascii="Arial" w:eastAsia="Times New Roman" w:hAnsi="Arial" w:cs="Arial"/>
          <w:b/>
          <w:color w:val="000000"/>
          <w:sz w:val="28"/>
          <w:szCs w:val="28"/>
          <w:lang w:val="es-ES" w:eastAsia="es-ES"/>
        </w:rPr>
        <w:tab/>
      </w:r>
      <w:r>
        <w:rPr>
          <w:rFonts w:ascii="Arial" w:eastAsia="Times New Roman" w:hAnsi="Arial" w:cs="Arial"/>
          <w:b/>
          <w:color w:val="000000"/>
          <w:sz w:val="28"/>
          <w:szCs w:val="28"/>
          <w:lang w:val="es-ES" w:eastAsia="es-ES"/>
        </w:rPr>
        <w:tab/>
      </w:r>
      <w:r>
        <w:rPr>
          <w:rFonts w:ascii="Arial" w:eastAsia="Times New Roman" w:hAnsi="Arial" w:cs="Arial"/>
          <w:b/>
          <w:color w:val="000000"/>
          <w:sz w:val="28"/>
          <w:szCs w:val="28"/>
          <w:lang w:val="es-ES" w:eastAsia="es-ES"/>
        </w:rPr>
        <w:tab/>
      </w:r>
      <w:r>
        <w:rPr>
          <w:rFonts w:ascii="Arial" w:eastAsia="Times New Roman" w:hAnsi="Arial" w:cs="Arial"/>
          <w:b/>
          <w:color w:val="000000"/>
          <w:sz w:val="28"/>
          <w:szCs w:val="28"/>
          <w:lang w:val="es-ES" w:eastAsia="es-ES"/>
        </w:rPr>
        <w:tab/>
      </w:r>
      <w:r>
        <w:rPr>
          <w:rFonts w:ascii="Arial" w:eastAsia="Times New Roman" w:hAnsi="Arial" w:cs="Arial"/>
          <w:b/>
          <w:color w:val="000000"/>
          <w:sz w:val="28"/>
          <w:szCs w:val="28"/>
          <w:lang w:val="es-ES" w:eastAsia="es-ES"/>
        </w:rPr>
        <w:tab/>
      </w:r>
      <w:r>
        <w:rPr>
          <w:rFonts w:ascii="Arial" w:eastAsia="Times New Roman" w:hAnsi="Arial" w:cs="Arial"/>
          <w:b/>
          <w:color w:val="000000"/>
          <w:sz w:val="28"/>
          <w:szCs w:val="28"/>
          <w:lang w:val="es-ES" w:eastAsia="es-ES"/>
        </w:rPr>
        <w:tab/>
      </w:r>
      <w:r>
        <w:rPr>
          <w:rFonts w:ascii="Arial" w:eastAsia="Times New Roman" w:hAnsi="Arial" w:cs="Arial"/>
          <w:b/>
          <w:color w:val="000000"/>
          <w:sz w:val="28"/>
          <w:szCs w:val="28"/>
          <w:lang w:val="es-ES" w:eastAsia="es-ES"/>
        </w:rPr>
        <w:tab/>
      </w:r>
      <w:r>
        <w:rPr>
          <w:rFonts w:ascii="Arial" w:eastAsia="Times New Roman" w:hAnsi="Arial" w:cs="Arial"/>
          <w:b/>
          <w:color w:val="000000"/>
          <w:sz w:val="28"/>
          <w:szCs w:val="28"/>
          <w:lang w:val="es-ES" w:eastAsia="es-ES"/>
        </w:rPr>
        <w:tab/>
      </w:r>
      <w:r w:rsidRPr="005970DA">
        <w:rPr>
          <w:rFonts w:ascii="Arial" w:eastAsia="Times New Roman" w:hAnsi="Arial" w:cs="Arial"/>
          <w:b/>
          <w:color w:val="000000"/>
          <w:sz w:val="28"/>
          <w:szCs w:val="28"/>
          <w:lang w:val="es-ES" w:eastAsia="es-ES"/>
        </w:rPr>
        <w:t xml:space="preserve">Carlos Lanz Rodríguez </w:t>
      </w:r>
    </w:p>
    <w:p w:rsidR="003649A5" w:rsidRDefault="005970DA" w:rsidP="005970DA">
      <w:pPr>
        <w:jc w:val="both"/>
        <w:rPr>
          <w:rFonts w:ascii="Arial" w:eastAsia="Times New Roman" w:hAnsi="Arial" w:cs="Arial"/>
          <w:color w:val="000000"/>
          <w:sz w:val="24"/>
          <w:szCs w:val="24"/>
          <w:lang w:val="es-ES" w:eastAsia="es-ES"/>
        </w:rPr>
      </w:pPr>
      <w:r w:rsidRPr="005970DA">
        <w:rPr>
          <w:rFonts w:ascii="Arial" w:eastAsia="Times New Roman" w:hAnsi="Arial" w:cs="Arial"/>
          <w:color w:val="000000"/>
          <w:sz w:val="24"/>
          <w:szCs w:val="24"/>
          <w:lang w:val="es-ES" w:eastAsia="es-ES"/>
        </w:rPr>
        <w:t xml:space="preserve"> En la anterior contribución ideológica, puntualizamos  la falta de correspondencia entre las BASES PROGRAMATICAS DEL PSUV y la construcción del nuevo modelo productivo. Del mismo modo, formulamos unas propuestas para rectificar  estas falla</w:t>
      </w:r>
      <w:r>
        <w:rPr>
          <w:rFonts w:ascii="Arial" w:eastAsia="Times New Roman" w:hAnsi="Arial" w:cs="Arial"/>
          <w:color w:val="000000"/>
          <w:sz w:val="24"/>
          <w:szCs w:val="24"/>
          <w:lang w:val="es-ES" w:eastAsia="es-ES"/>
        </w:rPr>
        <w:t>s y  superar la economía rentista desde una perspectiva anti-capitalista</w:t>
      </w:r>
      <w:r w:rsidR="003649A5">
        <w:rPr>
          <w:rFonts w:ascii="Arial" w:eastAsia="Times New Roman" w:hAnsi="Arial" w:cs="Arial"/>
          <w:color w:val="000000"/>
          <w:sz w:val="24"/>
          <w:szCs w:val="24"/>
          <w:lang w:val="es-ES" w:eastAsia="es-ES"/>
        </w:rPr>
        <w:t xml:space="preserve">, empleando en su conjunto las </w:t>
      </w:r>
      <w:r w:rsidR="003649A5" w:rsidRPr="003649A5">
        <w:rPr>
          <w:rFonts w:ascii="Arial" w:eastAsia="Times New Roman" w:hAnsi="Arial" w:cs="Arial"/>
          <w:b/>
          <w:color w:val="000000"/>
          <w:sz w:val="28"/>
          <w:szCs w:val="28"/>
          <w:lang w:val="es-ES" w:eastAsia="es-ES"/>
        </w:rPr>
        <w:t>3R</w:t>
      </w:r>
      <w:r w:rsidR="003649A5">
        <w:rPr>
          <w:rFonts w:ascii="Arial" w:eastAsia="Times New Roman" w:hAnsi="Arial" w:cs="Arial"/>
          <w:color w:val="000000"/>
          <w:sz w:val="24"/>
          <w:szCs w:val="24"/>
          <w:lang w:val="es-ES" w:eastAsia="es-ES"/>
        </w:rPr>
        <w:t xml:space="preserve"> formuladas por el </w:t>
      </w:r>
      <w:r w:rsidR="00EF6A24">
        <w:rPr>
          <w:rFonts w:ascii="Arial" w:eastAsia="Times New Roman" w:hAnsi="Arial" w:cs="Arial"/>
          <w:color w:val="000000"/>
          <w:sz w:val="24"/>
          <w:szCs w:val="24"/>
          <w:lang w:val="es-ES" w:eastAsia="es-ES"/>
        </w:rPr>
        <w:t>Cmdt.</w:t>
      </w:r>
      <w:r w:rsidR="003649A5">
        <w:rPr>
          <w:rFonts w:ascii="Arial" w:eastAsia="Times New Roman" w:hAnsi="Arial" w:cs="Arial"/>
          <w:color w:val="000000"/>
          <w:sz w:val="24"/>
          <w:szCs w:val="24"/>
          <w:lang w:val="es-ES" w:eastAsia="es-ES"/>
        </w:rPr>
        <w:t xml:space="preserve"> Chávez.</w:t>
      </w:r>
    </w:p>
    <w:p w:rsidR="005970DA" w:rsidRPr="003649A5" w:rsidRDefault="003649A5" w:rsidP="003649A5">
      <w:pPr>
        <w:rPr>
          <w:rFonts w:ascii="Arial" w:eastAsia="Times New Roman" w:hAnsi="Arial" w:cs="Arial"/>
          <w:b/>
          <w:color w:val="000000"/>
          <w:sz w:val="24"/>
          <w:szCs w:val="24"/>
          <w:u w:val="single"/>
          <w:lang w:val="es-ES" w:eastAsia="es-ES"/>
        </w:rPr>
      </w:pPr>
      <w:r>
        <w:rPr>
          <w:rFonts w:ascii="Arial" w:eastAsia="Times New Roman" w:hAnsi="Arial" w:cs="Arial"/>
          <w:color w:val="000000"/>
          <w:sz w:val="24"/>
          <w:szCs w:val="24"/>
          <w:lang w:val="es-ES" w:eastAsia="es-ES"/>
        </w:rPr>
        <w:t xml:space="preserve"> Esta primera parte fue publicada</w:t>
      </w:r>
      <w:r w:rsidR="00685351">
        <w:rPr>
          <w:rFonts w:ascii="Arial" w:eastAsia="Times New Roman" w:hAnsi="Arial" w:cs="Arial"/>
          <w:color w:val="000000"/>
          <w:sz w:val="24"/>
          <w:szCs w:val="24"/>
          <w:lang w:val="es-ES" w:eastAsia="es-ES"/>
        </w:rPr>
        <w:t xml:space="preserve"> el 7 de Junio de 2014</w:t>
      </w:r>
      <w:r>
        <w:rPr>
          <w:rFonts w:ascii="Arial" w:eastAsia="Times New Roman" w:hAnsi="Arial" w:cs="Arial"/>
          <w:color w:val="000000"/>
          <w:sz w:val="24"/>
          <w:szCs w:val="24"/>
          <w:lang w:val="es-ES" w:eastAsia="es-ES"/>
        </w:rPr>
        <w:t xml:space="preserve"> en </w:t>
      </w:r>
      <w:r>
        <w:rPr>
          <w:rFonts w:ascii="Arial" w:eastAsia="Times New Roman" w:hAnsi="Arial" w:cs="Arial"/>
          <w:b/>
          <w:color w:val="000000"/>
          <w:sz w:val="24"/>
          <w:szCs w:val="24"/>
          <w:u w:val="single"/>
          <w:lang w:val="es-ES" w:eastAsia="es-ES"/>
        </w:rPr>
        <w:t>Aporrea.Org</w:t>
      </w:r>
      <w:r w:rsidRPr="003649A5">
        <w:rPr>
          <w:rFonts w:ascii="Arial" w:eastAsia="Times New Roman" w:hAnsi="Arial" w:cs="Arial"/>
          <w:b/>
          <w:color w:val="000000"/>
          <w:sz w:val="24"/>
          <w:szCs w:val="24"/>
          <w:u w:val="single"/>
          <w:lang w:val="es-ES" w:eastAsia="es-ES"/>
        </w:rPr>
        <w:t xml:space="preserve"> y en Comunicadoresenaccion2012.blogspot.com</w:t>
      </w:r>
    </w:p>
    <w:p w:rsidR="003649A5" w:rsidRPr="00685351" w:rsidRDefault="003649A5" w:rsidP="005970DA">
      <w:pPr>
        <w:jc w:val="both"/>
        <w:rPr>
          <w:rFonts w:ascii="Arial" w:eastAsia="Times New Roman" w:hAnsi="Arial" w:cs="Arial"/>
          <w:b/>
          <w:color w:val="000000"/>
          <w:sz w:val="24"/>
          <w:szCs w:val="24"/>
          <w:lang w:val="es-ES" w:eastAsia="es-ES"/>
        </w:rPr>
      </w:pPr>
      <w:r>
        <w:rPr>
          <w:rFonts w:ascii="Arial" w:eastAsia="Times New Roman" w:hAnsi="Arial" w:cs="Arial"/>
          <w:color w:val="000000"/>
          <w:sz w:val="24"/>
          <w:szCs w:val="24"/>
          <w:lang w:val="es-ES" w:eastAsia="es-ES"/>
        </w:rPr>
        <w:t>Ahora en esta segunda entrega, abordaremos la incidencia del fenómeno burocrático en la gestión pública y el papel que juega la</w:t>
      </w:r>
      <w:r w:rsidR="00685351">
        <w:rPr>
          <w:rFonts w:ascii="Arial" w:eastAsia="Times New Roman" w:hAnsi="Arial" w:cs="Arial"/>
          <w:color w:val="000000"/>
          <w:sz w:val="24"/>
          <w:szCs w:val="24"/>
          <w:lang w:val="es-ES" w:eastAsia="es-ES"/>
        </w:rPr>
        <w:t xml:space="preserve"> planificación democrática en su superación y en el logro del objetivo planteado por el </w:t>
      </w:r>
      <w:proofErr w:type="spellStart"/>
      <w:r w:rsidR="00685351">
        <w:rPr>
          <w:rFonts w:ascii="Arial" w:eastAsia="Times New Roman" w:hAnsi="Arial" w:cs="Arial"/>
          <w:color w:val="000000"/>
          <w:sz w:val="24"/>
          <w:szCs w:val="24"/>
          <w:lang w:val="es-ES" w:eastAsia="es-ES"/>
        </w:rPr>
        <w:t>Cmdt</w:t>
      </w:r>
      <w:proofErr w:type="spellEnd"/>
      <w:r w:rsidR="00685351">
        <w:rPr>
          <w:rFonts w:ascii="Arial" w:eastAsia="Times New Roman" w:hAnsi="Arial" w:cs="Arial"/>
          <w:color w:val="000000"/>
          <w:sz w:val="24"/>
          <w:szCs w:val="24"/>
          <w:lang w:val="es-ES" w:eastAsia="es-ES"/>
        </w:rPr>
        <w:t xml:space="preserve"> Chávez: </w:t>
      </w:r>
      <w:r w:rsidR="00685351" w:rsidRPr="00685351">
        <w:rPr>
          <w:rFonts w:ascii="Arial" w:eastAsia="Times New Roman" w:hAnsi="Arial" w:cs="Arial"/>
          <w:b/>
          <w:color w:val="000000"/>
          <w:sz w:val="24"/>
          <w:szCs w:val="24"/>
          <w:lang w:val="es-ES" w:eastAsia="es-ES"/>
        </w:rPr>
        <w:t>“EFICIENCIA O NADA”.</w:t>
      </w:r>
    </w:p>
    <w:p w:rsidR="00685351" w:rsidRPr="00685351" w:rsidRDefault="00685351" w:rsidP="005970DA">
      <w:pPr>
        <w:jc w:val="both"/>
        <w:rPr>
          <w:rFonts w:ascii="Arial" w:eastAsia="Times New Roman" w:hAnsi="Arial" w:cs="Arial"/>
          <w:b/>
          <w:color w:val="000000"/>
          <w:sz w:val="24"/>
          <w:szCs w:val="24"/>
          <w:u w:val="single"/>
          <w:lang w:val="es-ES" w:eastAsia="es-ES"/>
        </w:rPr>
      </w:pPr>
      <w:r>
        <w:rPr>
          <w:rFonts w:ascii="Arial" w:eastAsia="Times New Roman" w:hAnsi="Arial" w:cs="Arial"/>
          <w:color w:val="000000"/>
          <w:sz w:val="24"/>
          <w:szCs w:val="24"/>
          <w:lang w:val="es-ES" w:eastAsia="es-ES"/>
        </w:rPr>
        <w:t xml:space="preserve">Esta perspectiva de dicha problemática la hemos sistematizado en dos ensayos publicados en los años 2013 y 2014: </w:t>
      </w:r>
      <w:r w:rsidRPr="00685351">
        <w:rPr>
          <w:rFonts w:ascii="Arial" w:eastAsia="Times New Roman" w:hAnsi="Arial" w:cs="Arial"/>
          <w:b/>
          <w:color w:val="000000"/>
          <w:sz w:val="24"/>
          <w:szCs w:val="24"/>
          <w:u w:val="single"/>
          <w:lang w:val="es-ES" w:eastAsia="es-ES"/>
        </w:rPr>
        <w:t>“EL LEGADO DE CHAVEZ Y LA MUNICIPALIZACION DEL PLAN DE LA PATRIA”</w:t>
      </w:r>
      <w:r>
        <w:rPr>
          <w:rFonts w:ascii="Arial" w:eastAsia="Times New Roman" w:hAnsi="Arial" w:cs="Arial"/>
          <w:color w:val="000000"/>
          <w:sz w:val="24"/>
          <w:szCs w:val="24"/>
          <w:lang w:val="es-ES" w:eastAsia="es-ES"/>
        </w:rPr>
        <w:t xml:space="preserve">  y  </w:t>
      </w:r>
      <w:r w:rsidRPr="00685351">
        <w:rPr>
          <w:rFonts w:ascii="Arial" w:eastAsia="Times New Roman" w:hAnsi="Arial" w:cs="Arial"/>
          <w:b/>
          <w:color w:val="000000"/>
          <w:sz w:val="24"/>
          <w:szCs w:val="24"/>
          <w:u w:val="single"/>
          <w:lang w:val="es-ES" w:eastAsia="es-ES"/>
        </w:rPr>
        <w:t>“LA COMUNALIZACION DEL MODELO PRODUCTIVO SOCIALISTA”</w:t>
      </w:r>
    </w:p>
    <w:p w:rsidR="0072170E" w:rsidRPr="0072170E" w:rsidRDefault="0072170E" w:rsidP="0072170E">
      <w:pPr>
        <w:jc w:val="both"/>
        <w:rPr>
          <w:rFonts w:ascii="Arial" w:eastAsia="Times New Roman" w:hAnsi="Arial" w:cs="Arial"/>
          <w:color w:val="000000"/>
          <w:sz w:val="24"/>
          <w:szCs w:val="24"/>
          <w:lang w:val="es-ES" w:eastAsia="es-ES"/>
        </w:rPr>
      </w:pPr>
      <w:r w:rsidRPr="0072170E">
        <w:rPr>
          <w:rFonts w:ascii="Arial" w:eastAsia="Times New Roman" w:hAnsi="Arial" w:cs="Arial"/>
          <w:color w:val="000000"/>
          <w:sz w:val="24"/>
          <w:szCs w:val="24"/>
          <w:lang w:val="es-ES" w:eastAsia="es-ES"/>
        </w:rPr>
        <w:lastRenderedPageBreak/>
        <w:t xml:space="preserve">De ambos ensayo vamos a reseñar algunos capítulos donde se revisa el fenómeno burocrático y se  definen </w:t>
      </w:r>
      <w:r w:rsidR="00EF6A24" w:rsidRPr="0072170E">
        <w:rPr>
          <w:rFonts w:ascii="Arial" w:eastAsia="Times New Roman" w:hAnsi="Arial" w:cs="Arial"/>
          <w:color w:val="000000"/>
          <w:sz w:val="24"/>
          <w:szCs w:val="24"/>
          <w:lang w:val="es-ES" w:eastAsia="es-ES"/>
        </w:rPr>
        <w:t>algunas propuestas rectificadoras</w:t>
      </w:r>
      <w:r>
        <w:rPr>
          <w:rFonts w:ascii="Arial" w:eastAsia="Times New Roman" w:hAnsi="Arial" w:cs="Arial"/>
          <w:color w:val="000000"/>
          <w:sz w:val="24"/>
          <w:szCs w:val="24"/>
          <w:lang w:val="es-ES" w:eastAsia="es-ES"/>
        </w:rPr>
        <w:t>,</w:t>
      </w:r>
    </w:p>
    <w:p w:rsidR="00425488" w:rsidRDefault="005970DA" w:rsidP="0072170E">
      <w:pPr>
        <w:jc w:val="both"/>
        <w:rPr>
          <w:rFonts w:ascii="Arial" w:eastAsia="Times New Roman" w:hAnsi="Arial" w:cs="Arial"/>
          <w:b/>
          <w:color w:val="000000"/>
          <w:sz w:val="28"/>
          <w:szCs w:val="28"/>
          <w:lang w:val="es-ES" w:eastAsia="es-ES"/>
        </w:rPr>
      </w:pPr>
      <w:r>
        <w:rPr>
          <w:rFonts w:ascii="Arial" w:eastAsia="Times New Roman" w:hAnsi="Arial" w:cs="Arial"/>
          <w:b/>
          <w:color w:val="000000"/>
          <w:sz w:val="28"/>
          <w:szCs w:val="28"/>
          <w:lang w:val="es-ES" w:eastAsia="es-ES"/>
        </w:rPr>
        <w:t xml:space="preserve">BUROCRACIA E INEFICIENCIA  EN LA EJECUCION DE PLANES </w:t>
      </w:r>
      <w:r w:rsidR="001153EA">
        <w:rPr>
          <w:rFonts w:ascii="Arial" w:eastAsia="Times New Roman" w:hAnsi="Arial" w:cs="Arial"/>
          <w:b/>
          <w:color w:val="000000"/>
          <w:sz w:val="28"/>
          <w:szCs w:val="28"/>
          <w:lang w:val="es-ES" w:eastAsia="es-ES"/>
        </w:rPr>
        <w:t xml:space="preserve">  Y </w:t>
      </w:r>
      <w:proofErr w:type="gramStart"/>
      <w:r w:rsidR="006A123C">
        <w:rPr>
          <w:rFonts w:ascii="Arial" w:eastAsia="Times New Roman" w:hAnsi="Arial" w:cs="Arial"/>
          <w:b/>
          <w:color w:val="000000"/>
          <w:sz w:val="28"/>
          <w:szCs w:val="28"/>
          <w:lang w:val="es-ES" w:eastAsia="es-ES"/>
        </w:rPr>
        <w:t xml:space="preserve">PROGRAMAS </w:t>
      </w:r>
      <w:r w:rsidR="00BF1555">
        <w:rPr>
          <w:rFonts w:ascii="Arial" w:eastAsia="Times New Roman" w:hAnsi="Arial" w:cs="Arial"/>
          <w:b/>
          <w:color w:val="000000"/>
          <w:sz w:val="28"/>
          <w:szCs w:val="28"/>
          <w:lang w:val="es-ES" w:eastAsia="es-ES"/>
        </w:rPr>
        <w:t>.</w:t>
      </w:r>
      <w:proofErr w:type="gramEnd"/>
    </w:p>
    <w:p w:rsidR="00BF1555" w:rsidRPr="00105491" w:rsidRDefault="00BF1555" w:rsidP="00BF1555">
      <w:pPr>
        <w:jc w:val="both"/>
        <w:rPr>
          <w:rFonts w:ascii="Arial" w:eastAsia="Times New Roman" w:hAnsi="Arial" w:cs="Arial"/>
          <w:b/>
          <w:i/>
          <w:color w:val="000000"/>
          <w:sz w:val="24"/>
          <w:szCs w:val="24"/>
          <w:u w:val="single"/>
          <w:lang w:val="es-ES" w:eastAsia="es-ES"/>
        </w:rPr>
      </w:pPr>
      <w:r w:rsidRPr="003D4D47">
        <w:rPr>
          <w:rFonts w:ascii="Arial" w:eastAsia="Times New Roman" w:hAnsi="Arial" w:cs="Arial"/>
          <w:color w:val="000000"/>
          <w:sz w:val="24"/>
          <w:szCs w:val="24"/>
          <w:lang w:val="es-ES" w:eastAsia="es-ES"/>
        </w:rPr>
        <w:t>En la actual coyuntura, cada día adquiere mayor vigencia  la necesaria “desburocratización” del Estado en la perspectiv</w:t>
      </w:r>
      <w:r w:rsidR="003D4D47">
        <w:rPr>
          <w:rFonts w:ascii="Arial" w:eastAsia="Times New Roman" w:hAnsi="Arial" w:cs="Arial"/>
          <w:color w:val="000000"/>
          <w:sz w:val="24"/>
          <w:szCs w:val="24"/>
          <w:lang w:val="es-ES" w:eastAsia="es-ES"/>
        </w:rPr>
        <w:t xml:space="preserve">a de la construcción socialista, bajo la premisa </w:t>
      </w:r>
      <w:r w:rsidR="00105491" w:rsidRPr="00105491">
        <w:rPr>
          <w:rFonts w:ascii="Arial" w:eastAsia="Times New Roman" w:hAnsi="Arial" w:cs="Arial"/>
          <w:b/>
          <w:i/>
          <w:color w:val="000000"/>
          <w:sz w:val="24"/>
          <w:szCs w:val="24"/>
          <w:u w:val="single"/>
          <w:lang w:val="es-ES" w:eastAsia="es-ES"/>
        </w:rPr>
        <w:t>“</w:t>
      </w:r>
      <w:r w:rsidR="003D4D47" w:rsidRPr="00105491">
        <w:rPr>
          <w:rFonts w:ascii="Arial" w:eastAsia="Times New Roman" w:hAnsi="Arial" w:cs="Arial"/>
          <w:b/>
          <w:i/>
          <w:color w:val="000000"/>
          <w:sz w:val="24"/>
          <w:szCs w:val="24"/>
          <w:u w:val="single"/>
          <w:lang w:val="es-ES" w:eastAsia="es-ES"/>
        </w:rPr>
        <w:t>EFICIENCIA O NADA</w:t>
      </w:r>
      <w:r w:rsidR="00105491" w:rsidRPr="00105491">
        <w:rPr>
          <w:rFonts w:ascii="Arial" w:eastAsia="Times New Roman" w:hAnsi="Arial" w:cs="Arial"/>
          <w:b/>
          <w:i/>
          <w:color w:val="000000"/>
          <w:sz w:val="24"/>
          <w:szCs w:val="24"/>
          <w:u w:val="single"/>
          <w:lang w:val="es-ES" w:eastAsia="es-ES"/>
        </w:rPr>
        <w:t>”</w:t>
      </w:r>
    </w:p>
    <w:p w:rsidR="00BF1555" w:rsidRPr="003D4D47" w:rsidRDefault="00BF1555" w:rsidP="00BF1555">
      <w:pPr>
        <w:jc w:val="both"/>
        <w:rPr>
          <w:rFonts w:ascii="Arial" w:eastAsia="Times New Roman" w:hAnsi="Arial" w:cs="Arial"/>
          <w:color w:val="000000"/>
          <w:sz w:val="24"/>
          <w:szCs w:val="24"/>
          <w:lang w:val="es-ES" w:eastAsia="es-ES"/>
        </w:rPr>
      </w:pPr>
      <w:r w:rsidRPr="003D4D47">
        <w:rPr>
          <w:rFonts w:ascii="Arial" w:eastAsia="Times New Roman" w:hAnsi="Arial" w:cs="Arial"/>
          <w:color w:val="000000"/>
          <w:sz w:val="24"/>
          <w:szCs w:val="24"/>
          <w:lang w:val="es-ES" w:eastAsia="es-ES"/>
        </w:rPr>
        <w:t>En tal sentido, existe la necesidad de un “sacudón” en las diversas instancias del gobierno nacional,</w:t>
      </w:r>
      <w:r w:rsidR="003D4D47">
        <w:rPr>
          <w:rFonts w:ascii="Arial" w:eastAsia="Times New Roman" w:hAnsi="Arial" w:cs="Arial"/>
          <w:color w:val="000000"/>
          <w:sz w:val="24"/>
          <w:szCs w:val="24"/>
          <w:lang w:val="es-ES" w:eastAsia="es-ES"/>
        </w:rPr>
        <w:t xml:space="preserve"> poniendo en práctica las 3R, comenzando </w:t>
      </w:r>
      <w:r w:rsidR="00105491">
        <w:rPr>
          <w:rFonts w:ascii="Arial" w:eastAsia="Times New Roman" w:hAnsi="Arial" w:cs="Arial"/>
          <w:color w:val="000000"/>
          <w:sz w:val="24"/>
          <w:szCs w:val="24"/>
          <w:lang w:val="es-ES" w:eastAsia="es-ES"/>
        </w:rPr>
        <w:t xml:space="preserve">con </w:t>
      </w:r>
      <w:r w:rsidR="00EF6A24">
        <w:rPr>
          <w:rFonts w:ascii="Arial" w:eastAsia="Times New Roman" w:hAnsi="Arial" w:cs="Arial"/>
          <w:color w:val="000000"/>
          <w:sz w:val="24"/>
          <w:szCs w:val="24"/>
          <w:lang w:val="es-ES" w:eastAsia="es-ES"/>
        </w:rPr>
        <w:t>la revisión de la situación. En esa dirección, hay que   partir</w:t>
      </w:r>
      <w:r w:rsidRPr="003D4D47">
        <w:rPr>
          <w:rFonts w:ascii="Arial" w:eastAsia="Times New Roman" w:hAnsi="Arial" w:cs="Arial"/>
          <w:color w:val="000000"/>
          <w:sz w:val="24"/>
          <w:szCs w:val="24"/>
          <w:lang w:val="es-ES" w:eastAsia="es-ES"/>
        </w:rPr>
        <w:t xml:space="preserve"> del reconocimiento de la coexistencia de dos modelos de gestión, con una dinámica contradictoria como ocurre en cualquier periodo de transición:</w:t>
      </w:r>
    </w:p>
    <w:p w:rsidR="00BF1555" w:rsidRPr="001153EA" w:rsidRDefault="00BF1555" w:rsidP="00BF1555">
      <w:pPr>
        <w:jc w:val="both"/>
        <w:rPr>
          <w:rFonts w:ascii="Arial" w:eastAsia="Times New Roman" w:hAnsi="Arial" w:cs="Arial"/>
          <w:b/>
          <w:i/>
          <w:color w:val="000000"/>
          <w:sz w:val="24"/>
          <w:szCs w:val="24"/>
          <w:lang w:val="es-ES" w:eastAsia="es-ES"/>
        </w:rPr>
      </w:pPr>
      <w:r w:rsidRPr="003D4D47">
        <w:rPr>
          <w:rFonts w:ascii="Arial" w:eastAsia="Times New Roman" w:hAnsi="Arial" w:cs="Arial"/>
          <w:color w:val="000000"/>
          <w:sz w:val="24"/>
          <w:szCs w:val="24"/>
          <w:lang w:val="es-ES" w:eastAsia="es-ES"/>
        </w:rPr>
        <w:t>--  Por un lado,</w:t>
      </w:r>
      <w:r w:rsidR="00105491">
        <w:rPr>
          <w:rFonts w:ascii="Arial" w:eastAsia="Times New Roman" w:hAnsi="Arial" w:cs="Arial"/>
          <w:color w:val="000000"/>
          <w:sz w:val="24"/>
          <w:szCs w:val="24"/>
          <w:lang w:val="es-ES" w:eastAsia="es-ES"/>
        </w:rPr>
        <w:t xml:space="preserve"> están </w:t>
      </w:r>
      <w:r w:rsidRPr="003D4D47">
        <w:rPr>
          <w:rFonts w:ascii="Arial" w:eastAsia="Times New Roman" w:hAnsi="Arial" w:cs="Arial"/>
          <w:color w:val="000000"/>
          <w:sz w:val="24"/>
          <w:szCs w:val="24"/>
          <w:lang w:val="es-ES" w:eastAsia="es-ES"/>
        </w:rPr>
        <w:t xml:space="preserve"> las prácticas burocráticas que se hacen dominantes,   correspondiendo a la lógica del Estado capitalista heredado, particularmente</w:t>
      </w:r>
      <w:r w:rsidR="001153EA">
        <w:rPr>
          <w:rFonts w:ascii="Arial" w:eastAsia="Times New Roman" w:hAnsi="Arial" w:cs="Arial"/>
          <w:color w:val="000000"/>
          <w:sz w:val="24"/>
          <w:szCs w:val="24"/>
          <w:lang w:val="es-ES" w:eastAsia="es-ES"/>
        </w:rPr>
        <w:t xml:space="preserve"> lo que tiene que ver con </w:t>
      </w:r>
      <w:r w:rsidRPr="003D4D47">
        <w:rPr>
          <w:rFonts w:ascii="Arial" w:eastAsia="Times New Roman" w:hAnsi="Arial" w:cs="Arial"/>
          <w:color w:val="000000"/>
          <w:sz w:val="24"/>
          <w:szCs w:val="24"/>
          <w:lang w:val="es-ES" w:eastAsia="es-ES"/>
        </w:rPr>
        <w:t xml:space="preserve"> la división social del trabajo: </w:t>
      </w:r>
      <w:r w:rsidRPr="001153EA">
        <w:rPr>
          <w:rFonts w:ascii="Arial" w:eastAsia="Times New Roman" w:hAnsi="Arial" w:cs="Arial"/>
          <w:b/>
          <w:i/>
          <w:color w:val="000000"/>
          <w:sz w:val="24"/>
          <w:szCs w:val="24"/>
          <w:lang w:val="es-ES" w:eastAsia="es-ES"/>
        </w:rPr>
        <w:t>divorcio entre la teoría y la práctica, fragmentación y atomización del conocimiento, jerarquía y monopolio del s</w:t>
      </w:r>
      <w:r w:rsidR="001153EA" w:rsidRPr="001153EA">
        <w:rPr>
          <w:rFonts w:ascii="Arial" w:eastAsia="Times New Roman" w:hAnsi="Arial" w:cs="Arial"/>
          <w:b/>
          <w:i/>
          <w:color w:val="000000"/>
          <w:sz w:val="24"/>
          <w:szCs w:val="24"/>
          <w:lang w:val="es-ES" w:eastAsia="es-ES"/>
        </w:rPr>
        <w:t>aber, fractura</w:t>
      </w:r>
      <w:r w:rsidRPr="001153EA">
        <w:rPr>
          <w:rFonts w:ascii="Arial" w:eastAsia="Times New Roman" w:hAnsi="Arial" w:cs="Arial"/>
          <w:b/>
          <w:i/>
          <w:color w:val="000000"/>
          <w:sz w:val="24"/>
          <w:szCs w:val="24"/>
          <w:lang w:val="es-ES" w:eastAsia="es-ES"/>
        </w:rPr>
        <w:t xml:space="preserve"> de</w:t>
      </w:r>
      <w:r w:rsidR="001153EA" w:rsidRPr="001153EA">
        <w:rPr>
          <w:rFonts w:ascii="Arial" w:eastAsia="Times New Roman" w:hAnsi="Arial" w:cs="Arial"/>
          <w:b/>
          <w:i/>
          <w:color w:val="000000"/>
          <w:sz w:val="24"/>
          <w:szCs w:val="24"/>
          <w:lang w:val="es-ES" w:eastAsia="es-ES"/>
        </w:rPr>
        <w:t xml:space="preserve"> la</w:t>
      </w:r>
      <w:r w:rsidRPr="001153EA">
        <w:rPr>
          <w:rFonts w:ascii="Arial" w:eastAsia="Times New Roman" w:hAnsi="Arial" w:cs="Arial"/>
          <w:b/>
          <w:i/>
          <w:color w:val="000000"/>
          <w:sz w:val="24"/>
          <w:szCs w:val="24"/>
          <w:lang w:val="es-ES" w:eastAsia="es-ES"/>
        </w:rPr>
        <w:t xml:space="preserve"> planificación y </w:t>
      </w:r>
      <w:r w:rsidR="001153EA" w:rsidRPr="001153EA">
        <w:rPr>
          <w:rFonts w:ascii="Arial" w:eastAsia="Times New Roman" w:hAnsi="Arial" w:cs="Arial"/>
          <w:b/>
          <w:i/>
          <w:color w:val="000000"/>
          <w:sz w:val="24"/>
          <w:szCs w:val="24"/>
          <w:lang w:val="es-ES" w:eastAsia="es-ES"/>
        </w:rPr>
        <w:t xml:space="preserve"> la </w:t>
      </w:r>
      <w:r w:rsidRPr="001153EA">
        <w:rPr>
          <w:rFonts w:ascii="Arial" w:eastAsia="Times New Roman" w:hAnsi="Arial" w:cs="Arial"/>
          <w:b/>
          <w:i/>
          <w:color w:val="000000"/>
          <w:sz w:val="24"/>
          <w:szCs w:val="24"/>
          <w:lang w:val="es-ES" w:eastAsia="es-ES"/>
        </w:rPr>
        <w:t>sistematización.</w:t>
      </w:r>
    </w:p>
    <w:p w:rsidR="00BF1555" w:rsidRDefault="00BF1555" w:rsidP="00BF1555">
      <w:pPr>
        <w:jc w:val="both"/>
        <w:rPr>
          <w:rFonts w:ascii="Arial" w:eastAsia="Times New Roman" w:hAnsi="Arial" w:cs="Arial"/>
          <w:color w:val="000000"/>
          <w:sz w:val="24"/>
          <w:szCs w:val="24"/>
          <w:lang w:val="es-ES" w:eastAsia="es-ES"/>
        </w:rPr>
      </w:pPr>
      <w:r w:rsidRPr="003D4D47">
        <w:rPr>
          <w:rFonts w:ascii="Arial" w:eastAsia="Times New Roman" w:hAnsi="Arial" w:cs="Arial"/>
          <w:color w:val="000000"/>
          <w:sz w:val="24"/>
          <w:szCs w:val="24"/>
          <w:lang w:val="es-ES" w:eastAsia="es-ES"/>
        </w:rPr>
        <w:t>-- Por el otro, incipientes experiencias de rupturas anti-burocráticas que son asfixiadas y cercadas por los enfoques y rutinas que reproducen la referida división del trabajo capitalista.</w:t>
      </w:r>
    </w:p>
    <w:p w:rsidR="003D4D47" w:rsidRPr="003D4D47" w:rsidRDefault="003D4D47" w:rsidP="003D4D47">
      <w:pPr>
        <w:jc w:val="both"/>
        <w:rPr>
          <w:rFonts w:ascii="Arial" w:eastAsia="Times New Roman" w:hAnsi="Arial" w:cs="Arial"/>
          <w:color w:val="000000"/>
          <w:sz w:val="24"/>
          <w:szCs w:val="24"/>
          <w:lang w:val="es-ES" w:eastAsia="es-ES"/>
        </w:rPr>
      </w:pPr>
      <w:r w:rsidRPr="003D4D47">
        <w:rPr>
          <w:rFonts w:ascii="Arial" w:eastAsia="Times New Roman" w:hAnsi="Arial" w:cs="Arial"/>
          <w:color w:val="000000"/>
          <w:sz w:val="24"/>
          <w:szCs w:val="24"/>
          <w:lang w:val="es-ES" w:eastAsia="es-ES"/>
        </w:rPr>
        <w:t>En el análisis de fenómeno buro</w:t>
      </w:r>
      <w:r w:rsidR="001153EA">
        <w:rPr>
          <w:rFonts w:ascii="Arial" w:eastAsia="Times New Roman" w:hAnsi="Arial" w:cs="Arial"/>
          <w:color w:val="000000"/>
          <w:sz w:val="24"/>
          <w:szCs w:val="24"/>
          <w:lang w:val="es-ES" w:eastAsia="es-ES"/>
        </w:rPr>
        <w:t>crático partimos de la crítica de</w:t>
      </w:r>
      <w:r w:rsidRPr="003D4D47">
        <w:rPr>
          <w:rFonts w:ascii="Arial" w:eastAsia="Times New Roman" w:hAnsi="Arial" w:cs="Arial"/>
          <w:color w:val="000000"/>
          <w:sz w:val="24"/>
          <w:szCs w:val="24"/>
          <w:lang w:val="es-ES" w:eastAsia="es-ES"/>
        </w:rPr>
        <w:t xml:space="preserve"> la División Social del Trabajo Capitalista, como relación de producción articulada a la LOGICA DEL CAPITAL, a su metabolismo.</w:t>
      </w:r>
    </w:p>
    <w:p w:rsidR="003D4D47" w:rsidRPr="003D4D47" w:rsidRDefault="003D4D47" w:rsidP="003D4D47">
      <w:pPr>
        <w:jc w:val="both"/>
        <w:rPr>
          <w:rFonts w:ascii="Arial" w:eastAsia="Times New Roman" w:hAnsi="Arial" w:cs="Arial"/>
          <w:color w:val="000000"/>
          <w:sz w:val="24"/>
          <w:szCs w:val="24"/>
          <w:lang w:val="es-ES" w:eastAsia="es-ES"/>
        </w:rPr>
      </w:pPr>
      <w:r w:rsidRPr="003D4D47">
        <w:rPr>
          <w:rFonts w:ascii="Arial" w:eastAsia="Times New Roman" w:hAnsi="Arial" w:cs="Arial"/>
          <w:color w:val="000000"/>
          <w:sz w:val="24"/>
          <w:szCs w:val="24"/>
          <w:lang w:val="es-ES" w:eastAsia="es-ES"/>
        </w:rPr>
        <w:t xml:space="preserve">La separación entre el trabajo manual y el intelectual, como rasgo constitutivo de la división del trabajo en el capitalismo, posee diversas derivaciones: </w:t>
      </w:r>
    </w:p>
    <w:p w:rsidR="003D4D47" w:rsidRPr="003D4D47" w:rsidRDefault="003D4D47" w:rsidP="003D4D47">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w:t>
      </w:r>
      <w:r w:rsidRPr="003D4D47">
        <w:rPr>
          <w:rFonts w:ascii="Arial" w:eastAsia="Times New Roman" w:hAnsi="Arial" w:cs="Arial"/>
          <w:color w:val="000000"/>
          <w:sz w:val="24"/>
          <w:szCs w:val="24"/>
          <w:lang w:val="es-ES" w:eastAsia="es-ES"/>
        </w:rPr>
        <w:t xml:space="preserve">Contradicción entre la teoría y la práctica, separación entre el saber y el hacer.  </w:t>
      </w:r>
    </w:p>
    <w:p w:rsidR="003D4D47" w:rsidRPr="003D4D47" w:rsidRDefault="003D4D47" w:rsidP="003D4D47">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w:t>
      </w:r>
      <w:r w:rsidRPr="003D4D47">
        <w:rPr>
          <w:rFonts w:ascii="Arial" w:eastAsia="Times New Roman" w:hAnsi="Arial" w:cs="Arial"/>
          <w:color w:val="000000"/>
          <w:sz w:val="24"/>
          <w:szCs w:val="24"/>
          <w:lang w:val="es-ES" w:eastAsia="es-ES"/>
        </w:rPr>
        <w:t xml:space="preserve">Dualismo sujeto-objeto, conflicto entre la subjetividad y la objetividad.  </w:t>
      </w:r>
    </w:p>
    <w:p w:rsidR="003D4D47" w:rsidRPr="003D4D47" w:rsidRDefault="003D4D47" w:rsidP="003D4D47">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w:t>
      </w:r>
      <w:r w:rsidRPr="003D4D47">
        <w:rPr>
          <w:rFonts w:ascii="Arial" w:eastAsia="Times New Roman" w:hAnsi="Arial" w:cs="Arial"/>
          <w:color w:val="000000"/>
          <w:sz w:val="24"/>
          <w:szCs w:val="24"/>
          <w:lang w:val="es-ES" w:eastAsia="es-ES"/>
        </w:rPr>
        <w:t xml:space="preserve">Fragmentación y atomización teórico-práctica, parcelación y simplificación de la tarea: </w:t>
      </w:r>
      <w:proofErr w:type="gramStart"/>
      <w:r w:rsidRPr="003D4D47">
        <w:rPr>
          <w:rFonts w:ascii="Arial" w:eastAsia="Times New Roman" w:hAnsi="Arial" w:cs="Arial"/>
          <w:color w:val="000000"/>
          <w:sz w:val="24"/>
          <w:szCs w:val="24"/>
          <w:lang w:val="es-ES" w:eastAsia="es-ES"/>
        </w:rPr>
        <w:t>disciplinas ,</w:t>
      </w:r>
      <w:proofErr w:type="gramEnd"/>
      <w:r w:rsidRPr="003D4D47">
        <w:rPr>
          <w:rFonts w:ascii="Arial" w:eastAsia="Times New Roman" w:hAnsi="Arial" w:cs="Arial"/>
          <w:color w:val="000000"/>
          <w:sz w:val="24"/>
          <w:szCs w:val="24"/>
          <w:lang w:val="es-ES" w:eastAsia="es-ES"/>
        </w:rPr>
        <w:t xml:space="preserve"> especializaciones. </w:t>
      </w:r>
    </w:p>
    <w:p w:rsidR="003D4D47" w:rsidRPr="003D4D47" w:rsidRDefault="003D4D47" w:rsidP="003D4D47">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w:t>
      </w:r>
      <w:r w:rsidRPr="003D4D47">
        <w:rPr>
          <w:rFonts w:ascii="Arial" w:eastAsia="Times New Roman" w:hAnsi="Arial" w:cs="Arial"/>
          <w:color w:val="000000"/>
          <w:sz w:val="24"/>
          <w:szCs w:val="24"/>
          <w:lang w:val="es-ES" w:eastAsia="es-ES"/>
        </w:rPr>
        <w:t xml:space="preserve">Jerarquías y monopolio del saber, que consagra  la </w:t>
      </w:r>
      <w:proofErr w:type="spellStart"/>
      <w:proofErr w:type="gramStart"/>
      <w:r w:rsidRPr="003D4D47">
        <w:rPr>
          <w:rFonts w:ascii="Arial" w:eastAsia="Times New Roman" w:hAnsi="Arial" w:cs="Arial"/>
          <w:color w:val="000000"/>
          <w:sz w:val="24"/>
          <w:szCs w:val="24"/>
          <w:lang w:val="es-ES" w:eastAsia="es-ES"/>
        </w:rPr>
        <w:t>expertocracia</w:t>
      </w:r>
      <w:proofErr w:type="spellEnd"/>
      <w:r w:rsidRPr="003D4D47">
        <w:rPr>
          <w:rFonts w:ascii="Arial" w:eastAsia="Times New Roman" w:hAnsi="Arial" w:cs="Arial"/>
          <w:color w:val="000000"/>
          <w:sz w:val="24"/>
          <w:szCs w:val="24"/>
          <w:lang w:val="es-ES" w:eastAsia="es-ES"/>
        </w:rPr>
        <w:t xml:space="preserve"> .</w:t>
      </w:r>
      <w:proofErr w:type="gramEnd"/>
    </w:p>
    <w:p w:rsidR="003D4D47" w:rsidRPr="003D4D47" w:rsidRDefault="001153EA" w:rsidP="003D4D47">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C</w:t>
      </w:r>
      <w:r w:rsidR="003D4D47" w:rsidRPr="003D4D47">
        <w:rPr>
          <w:rFonts w:ascii="Arial" w:eastAsia="Times New Roman" w:hAnsi="Arial" w:cs="Arial"/>
          <w:color w:val="000000"/>
          <w:sz w:val="24"/>
          <w:szCs w:val="24"/>
          <w:lang w:val="es-ES" w:eastAsia="es-ES"/>
        </w:rPr>
        <w:t>omo  TOTALIDAD HISTORICO- CONCRETA, esta división del tra</w:t>
      </w:r>
      <w:r w:rsidR="00E363A2">
        <w:rPr>
          <w:rFonts w:ascii="Arial" w:eastAsia="Times New Roman" w:hAnsi="Arial" w:cs="Arial"/>
          <w:color w:val="000000"/>
          <w:sz w:val="24"/>
          <w:szCs w:val="24"/>
          <w:lang w:val="es-ES" w:eastAsia="es-ES"/>
        </w:rPr>
        <w:t>bajo</w:t>
      </w:r>
      <w:r w:rsidR="001C59A1">
        <w:rPr>
          <w:rFonts w:ascii="Arial" w:eastAsia="Times New Roman" w:hAnsi="Arial" w:cs="Arial"/>
          <w:color w:val="000000"/>
          <w:sz w:val="24"/>
          <w:szCs w:val="24"/>
          <w:lang w:val="es-ES" w:eastAsia="es-ES"/>
        </w:rPr>
        <w:t xml:space="preserve"> posee </w:t>
      </w:r>
      <w:r w:rsidR="003D4D47" w:rsidRPr="003D4D47">
        <w:rPr>
          <w:rFonts w:ascii="Arial" w:eastAsia="Times New Roman" w:hAnsi="Arial" w:cs="Arial"/>
          <w:color w:val="000000"/>
          <w:sz w:val="24"/>
          <w:szCs w:val="24"/>
          <w:lang w:val="es-ES" w:eastAsia="es-ES"/>
        </w:rPr>
        <w:t xml:space="preserve"> determinaciones estructurales </w:t>
      </w:r>
      <w:r w:rsidR="001C59A1">
        <w:rPr>
          <w:rFonts w:ascii="Arial" w:eastAsia="Times New Roman" w:hAnsi="Arial" w:cs="Arial"/>
          <w:color w:val="000000"/>
          <w:sz w:val="24"/>
          <w:szCs w:val="24"/>
          <w:lang w:val="es-ES" w:eastAsia="es-ES"/>
        </w:rPr>
        <w:t xml:space="preserve"> que </w:t>
      </w:r>
      <w:r w:rsidR="003D4D47" w:rsidRPr="003D4D47">
        <w:rPr>
          <w:rFonts w:ascii="Arial" w:eastAsia="Times New Roman" w:hAnsi="Arial" w:cs="Arial"/>
          <w:color w:val="000000"/>
          <w:sz w:val="24"/>
          <w:szCs w:val="24"/>
          <w:lang w:val="es-ES" w:eastAsia="es-ES"/>
        </w:rPr>
        <w:t>se relacionan con la  separación sujeto-objeto,  con la contradicción teo</w:t>
      </w:r>
      <w:r w:rsidR="001C59A1">
        <w:rPr>
          <w:rFonts w:ascii="Arial" w:eastAsia="Times New Roman" w:hAnsi="Arial" w:cs="Arial"/>
          <w:color w:val="000000"/>
          <w:sz w:val="24"/>
          <w:szCs w:val="24"/>
          <w:lang w:val="es-ES" w:eastAsia="es-ES"/>
        </w:rPr>
        <w:t>ría –práctica  que</w:t>
      </w:r>
      <w:r w:rsidR="003D4D47" w:rsidRPr="003D4D47">
        <w:rPr>
          <w:rFonts w:ascii="Arial" w:eastAsia="Times New Roman" w:hAnsi="Arial" w:cs="Arial"/>
          <w:color w:val="000000"/>
          <w:sz w:val="24"/>
          <w:szCs w:val="24"/>
          <w:lang w:val="es-ES" w:eastAsia="es-ES"/>
        </w:rPr>
        <w:t xml:space="preserve"> divide el que y </w:t>
      </w:r>
      <w:r w:rsidR="001C59A1">
        <w:rPr>
          <w:rFonts w:ascii="Arial" w:eastAsia="Times New Roman" w:hAnsi="Arial" w:cs="Arial"/>
          <w:color w:val="000000"/>
          <w:sz w:val="24"/>
          <w:szCs w:val="24"/>
          <w:lang w:val="es-ES" w:eastAsia="es-ES"/>
        </w:rPr>
        <w:t>el cómo, que</w:t>
      </w:r>
      <w:r w:rsidR="003D4D47" w:rsidRPr="003D4D47">
        <w:rPr>
          <w:rFonts w:ascii="Arial" w:eastAsia="Times New Roman" w:hAnsi="Arial" w:cs="Arial"/>
          <w:color w:val="000000"/>
          <w:sz w:val="24"/>
          <w:szCs w:val="24"/>
          <w:lang w:val="es-ES" w:eastAsia="es-ES"/>
        </w:rPr>
        <w:t xml:space="preserve"> fragmenta el </w:t>
      </w:r>
      <w:r w:rsidR="003D4D47" w:rsidRPr="003D4D47">
        <w:rPr>
          <w:rFonts w:ascii="Arial" w:eastAsia="Times New Roman" w:hAnsi="Arial" w:cs="Arial"/>
          <w:color w:val="000000"/>
          <w:sz w:val="24"/>
          <w:szCs w:val="24"/>
          <w:lang w:val="es-ES" w:eastAsia="es-ES"/>
        </w:rPr>
        <w:lastRenderedPageBreak/>
        <w:t xml:space="preserve">saber y se  parcela el proceso de trabajo, generándose un conjunto de déficit, todos enmarcados en un cuadro </w:t>
      </w:r>
      <w:r>
        <w:rPr>
          <w:rFonts w:ascii="Arial" w:eastAsia="Times New Roman" w:hAnsi="Arial" w:cs="Arial"/>
          <w:color w:val="000000"/>
          <w:sz w:val="24"/>
          <w:szCs w:val="24"/>
          <w:lang w:val="es-ES" w:eastAsia="es-ES"/>
        </w:rPr>
        <w:t>de ineficiencia y  burocratismo.</w:t>
      </w:r>
    </w:p>
    <w:p w:rsidR="003D4D47" w:rsidRDefault="003D4D47" w:rsidP="003D4D47">
      <w:pPr>
        <w:jc w:val="both"/>
        <w:rPr>
          <w:rFonts w:ascii="Arial" w:eastAsia="Times New Roman" w:hAnsi="Arial" w:cs="Arial"/>
          <w:color w:val="000000"/>
          <w:sz w:val="24"/>
          <w:szCs w:val="24"/>
          <w:lang w:val="es-ES" w:eastAsia="es-ES"/>
        </w:rPr>
      </w:pPr>
      <w:r w:rsidRPr="003D4D47">
        <w:rPr>
          <w:rFonts w:ascii="Arial" w:eastAsia="Times New Roman" w:hAnsi="Arial" w:cs="Arial"/>
          <w:color w:val="000000"/>
          <w:sz w:val="24"/>
          <w:szCs w:val="24"/>
          <w:lang w:val="es-ES" w:eastAsia="es-ES"/>
        </w:rPr>
        <w:t>En función de tomar conciencia de esta grave situación subyacente en las diversas instancias institucionale</w:t>
      </w:r>
      <w:r w:rsidR="001C59A1">
        <w:rPr>
          <w:rFonts w:ascii="Arial" w:eastAsia="Times New Roman" w:hAnsi="Arial" w:cs="Arial"/>
          <w:color w:val="000000"/>
          <w:sz w:val="24"/>
          <w:szCs w:val="24"/>
          <w:lang w:val="es-ES" w:eastAsia="es-ES"/>
        </w:rPr>
        <w:t>s, se hace obligante realizar una revisión del conjunto de nudos críticos o “</w:t>
      </w:r>
      <w:r w:rsidRPr="003D4D47">
        <w:rPr>
          <w:rFonts w:ascii="Arial" w:eastAsia="Times New Roman" w:hAnsi="Arial" w:cs="Arial"/>
          <w:color w:val="000000"/>
          <w:sz w:val="24"/>
          <w:szCs w:val="24"/>
          <w:lang w:val="es-ES" w:eastAsia="es-ES"/>
        </w:rPr>
        <w:t>problemas endemoniados</w:t>
      </w:r>
      <w:r w:rsidR="001C59A1">
        <w:rPr>
          <w:rFonts w:ascii="Arial" w:eastAsia="Times New Roman" w:hAnsi="Arial" w:cs="Arial"/>
          <w:color w:val="000000"/>
          <w:sz w:val="24"/>
          <w:szCs w:val="24"/>
          <w:lang w:val="es-ES" w:eastAsia="es-ES"/>
        </w:rPr>
        <w:t>”</w:t>
      </w:r>
      <w:r w:rsidRPr="003D4D47">
        <w:rPr>
          <w:rFonts w:ascii="Arial" w:eastAsia="Times New Roman" w:hAnsi="Arial" w:cs="Arial"/>
          <w:color w:val="000000"/>
          <w:sz w:val="24"/>
          <w:szCs w:val="24"/>
          <w:lang w:val="es-ES" w:eastAsia="es-ES"/>
        </w:rPr>
        <w:t>, los cuales para nosotr</w:t>
      </w:r>
      <w:r>
        <w:rPr>
          <w:rFonts w:ascii="Arial" w:eastAsia="Times New Roman" w:hAnsi="Arial" w:cs="Arial"/>
          <w:color w:val="000000"/>
          <w:sz w:val="24"/>
          <w:szCs w:val="24"/>
          <w:lang w:val="es-ES" w:eastAsia="es-ES"/>
        </w:rPr>
        <w:t xml:space="preserve">os forma parte del entramado </w:t>
      </w:r>
      <w:r w:rsidRPr="003D4D47">
        <w:rPr>
          <w:rFonts w:ascii="Arial" w:eastAsia="Times New Roman" w:hAnsi="Arial" w:cs="Arial"/>
          <w:color w:val="000000"/>
          <w:sz w:val="24"/>
          <w:szCs w:val="24"/>
          <w:lang w:val="es-ES" w:eastAsia="es-ES"/>
        </w:rPr>
        <w:t xml:space="preserve"> de la INEFICIENCIA:</w:t>
      </w:r>
    </w:p>
    <w:p w:rsidR="003D4D47" w:rsidRPr="003D4D47" w:rsidRDefault="003D4D47" w:rsidP="003D4D47">
      <w:pPr>
        <w:jc w:val="both"/>
        <w:rPr>
          <w:rFonts w:ascii="Arial" w:eastAsia="Times New Roman" w:hAnsi="Arial" w:cs="Arial"/>
          <w:color w:val="000000"/>
          <w:sz w:val="24"/>
          <w:szCs w:val="24"/>
          <w:lang w:val="es-ES" w:eastAsia="es-ES"/>
        </w:rPr>
      </w:pPr>
      <w:r w:rsidRPr="003D4D47">
        <w:rPr>
          <w:rFonts w:ascii="Arial" w:eastAsia="Times New Roman" w:hAnsi="Arial" w:cs="Arial"/>
          <w:color w:val="000000"/>
          <w:sz w:val="24"/>
          <w:szCs w:val="24"/>
          <w:lang w:val="es-ES" w:eastAsia="es-ES"/>
        </w:rPr>
        <w:t xml:space="preserve">1.-  </w:t>
      </w:r>
      <w:r w:rsidRPr="00AE3049">
        <w:rPr>
          <w:rFonts w:ascii="Arial" w:eastAsia="Times New Roman" w:hAnsi="Arial" w:cs="Arial"/>
          <w:b/>
          <w:color w:val="000000"/>
          <w:sz w:val="24"/>
          <w:szCs w:val="24"/>
          <w:lang w:val="es-ES" w:eastAsia="es-ES"/>
        </w:rPr>
        <w:t>Desarticulación de programas, planes y proyectos.</w:t>
      </w:r>
      <w:r w:rsidRPr="003D4D47">
        <w:rPr>
          <w:rFonts w:ascii="Arial" w:eastAsia="Times New Roman" w:hAnsi="Arial" w:cs="Arial"/>
          <w:color w:val="000000"/>
          <w:sz w:val="24"/>
          <w:szCs w:val="24"/>
          <w:lang w:val="es-ES" w:eastAsia="es-ES"/>
        </w:rPr>
        <w:t xml:space="preserve"> La forma   insular como se elaboran los planes, desde su propio origen </w:t>
      </w:r>
      <w:r w:rsidR="00D42F30" w:rsidRPr="003D4D47">
        <w:rPr>
          <w:rFonts w:ascii="Arial" w:eastAsia="Times New Roman" w:hAnsi="Arial" w:cs="Arial"/>
          <w:color w:val="000000"/>
          <w:sz w:val="24"/>
          <w:szCs w:val="24"/>
          <w:lang w:val="es-ES" w:eastAsia="es-ES"/>
        </w:rPr>
        <w:t>está</w:t>
      </w:r>
      <w:r w:rsidR="00D42F30">
        <w:rPr>
          <w:rFonts w:ascii="Arial" w:eastAsia="Times New Roman" w:hAnsi="Arial" w:cs="Arial"/>
          <w:color w:val="000000"/>
          <w:sz w:val="24"/>
          <w:szCs w:val="24"/>
          <w:lang w:val="es-ES" w:eastAsia="es-ES"/>
        </w:rPr>
        <w:t>n</w:t>
      </w:r>
      <w:r w:rsidR="00D42F30" w:rsidRPr="003D4D47">
        <w:rPr>
          <w:rFonts w:ascii="Arial" w:eastAsia="Times New Roman" w:hAnsi="Arial" w:cs="Arial"/>
          <w:color w:val="000000"/>
          <w:sz w:val="24"/>
          <w:szCs w:val="24"/>
          <w:lang w:val="es-ES" w:eastAsia="es-ES"/>
        </w:rPr>
        <w:t>separado</w:t>
      </w:r>
      <w:r w:rsidR="00D42F30">
        <w:rPr>
          <w:rFonts w:ascii="Arial" w:eastAsia="Times New Roman" w:hAnsi="Arial" w:cs="Arial"/>
          <w:color w:val="000000"/>
          <w:sz w:val="24"/>
          <w:szCs w:val="24"/>
          <w:lang w:val="es-ES" w:eastAsia="es-ES"/>
        </w:rPr>
        <w:t>s o divorciados</w:t>
      </w:r>
      <w:r w:rsidRPr="003D4D47">
        <w:rPr>
          <w:rFonts w:ascii="Arial" w:eastAsia="Times New Roman" w:hAnsi="Arial" w:cs="Arial"/>
          <w:color w:val="000000"/>
          <w:sz w:val="24"/>
          <w:szCs w:val="24"/>
          <w:lang w:val="es-ES" w:eastAsia="es-ES"/>
        </w:rPr>
        <w:t>. Como no hay planificación “intersectorial” cada quien anda por su lado. Por ello es muy común encontrar que los POA no se articulan con el plan estratégico o que las actividades u operaciones son un rosario de tareas administrativas sin conectores con el propio POA.</w:t>
      </w:r>
    </w:p>
    <w:p w:rsidR="003D4D47" w:rsidRPr="003D4D47" w:rsidRDefault="003D4D47" w:rsidP="003D4D47">
      <w:pPr>
        <w:jc w:val="both"/>
        <w:rPr>
          <w:rFonts w:ascii="Arial" w:eastAsia="Times New Roman" w:hAnsi="Arial" w:cs="Arial"/>
          <w:color w:val="000000"/>
          <w:sz w:val="24"/>
          <w:szCs w:val="24"/>
          <w:lang w:val="es-ES" w:eastAsia="es-ES"/>
        </w:rPr>
      </w:pPr>
      <w:r w:rsidRPr="003D4D47">
        <w:rPr>
          <w:rFonts w:ascii="Arial" w:eastAsia="Times New Roman" w:hAnsi="Arial" w:cs="Arial"/>
          <w:color w:val="000000"/>
          <w:sz w:val="24"/>
          <w:szCs w:val="24"/>
          <w:lang w:val="es-ES" w:eastAsia="es-ES"/>
        </w:rPr>
        <w:t xml:space="preserve">2.- </w:t>
      </w:r>
      <w:r w:rsidRPr="00AE3049">
        <w:rPr>
          <w:rFonts w:ascii="Arial" w:eastAsia="Times New Roman" w:hAnsi="Arial" w:cs="Arial"/>
          <w:b/>
          <w:color w:val="000000"/>
          <w:sz w:val="24"/>
          <w:szCs w:val="24"/>
          <w:lang w:val="es-ES" w:eastAsia="es-ES"/>
        </w:rPr>
        <w:t>Inconsistencias numéricas</w:t>
      </w:r>
      <w:r w:rsidRPr="003D4D47">
        <w:rPr>
          <w:rFonts w:ascii="Arial" w:eastAsia="Times New Roman" w:hAnsi="Arial" w:cs="Arial"/>
          <w:color w:val="000000"/>
          <w:sz w:val="24"/>
          <w:szCs w:val="24"/>
          <w:lang w:val="es-ES" w:eastAsia="es-ES"/>
        </w:rPr>
        <w:t>. Como no hay articulación organizativa, sino una atomización en la gestión, resulta difícil consolidar cifras, tener una información oportuna.</w:t>
      </w:r>
    </w:p>
    <w:p w:rsidR="003D4D47" w:rsidRPr="003D4D47" w:rsidRDefault="003D4D47" w:rsidP="003D4D47">
      <w:pPr>
        <w:jc w:val="both"/>
        <w:rPr>
          <w:rFonts w:ascii="Arial" w:eastAsia="Times New Roman" w:hAnsi="Arial" w:cs="Arial"/>
          <w:color w:val="000000"/>
          <w:sz w:val="24"/>
          <w:szCs w:val="24"/>
          <w:lang w:val="es-ES" w:eastAsia="es-ES"/>
        </w:rPr>
      </w:pPr>
      <w:r w:rsidRPr="003D4D47">
        <w:rPr>
          <w:rFonts w:ascii="Arial" w:eastAsia="Times New Roman" w:hAnsi="Arial" w:cs="Arial"/>
          <w:color w:val="000000"/>
          <w:sz w:val="24"/>
          <w:szCs w:val="24"/>
          <w:lang w:val="es-ES" w:eastAsia="es-ES"/>
        </w:rPr>
        <w:t xml:space="preserve">3.- </w:t>
      </w:r>
      <w:r w:rsidRPr="00AE3049">
        <w:rPr>
          <w:rFonts w:ascii="Arial" w:eastAsia="Times New Roman" w:hAnsi="Arial" w:cs="Arial"/>
          <w:b/>
          <w:color w:val="000000"/>
          <w:sz w:val="24"/>
          <w:szCs w:val="24"/>
          <w:lang w:val="es-ES" w:eastAsia="es-ES"/>
        </w:rPr>
        <w:t>Papeleo interminable.</w:t>
      </w:r>
      <w:r w:rsidRPr="003D4D47">
        <w:rPr>
          <w:rFonts w:ascii="Arial" w:eastAsia="Times New Roman" w:hAnsi="Arial" w:cs="Arial"/>
          <w:color w:val="000000"/>
          <w:sz w:val="24"/>
          <w:szCs w:val="24"/>
          <w:lang w:val="es-ES" w:eastAsia="es-ES"/>
        </w:rPr>
        <w:t xml:space="preserve"> Recaudos y soportes están a la orden del día, en un ritual que distorsiona la norma, siendo  central el simple cumplimiento,  por esto en educación se ha denunciado  la trampa del CUMPLO Y MIENTO. A pesar  de estar vigente la Ley de Simplificación de Trámites, esta es ignorada olímpicamente.</w:t>
      </w:r>
    </w:p>
    <w:p w:rsidR="003D4D47" w:rsidRPr="003D4D47" w:rsidRDefault="003D4D47" w:rsidP="003D4D47">
      <w:pPr>
        <w:jc w:val="both"/>
        <w:rPr>
          <w:rFonts w:ascii="Arial" w:eastAsia="Times New Roman" w:hAnsi="Arial" w:cs="Arial"/>
          <w:color w:val="000000"/>
          <w:sz w:val="24"/>
          <w:szCs w:val="24"/>
          <w:lang w:val="es-ES" w:eastAsia="es-ES"/>
        </w:rPr>
      </w:pPr>
      <w:r w:rsidRPr="003D4D47">
        <w:rPr>
          <w:rFonts w:ascii="Arial" w:eastAsia="Times New Roman" w:hAnsi="Arial" w:cs="Arial"/>
          <w:color w:val="000000"/>
          <w:sz w:val="24"/>
          <w:szCs w:val="24"/>
          <w:lang w:val="es-ES" w:eastAsia="es-ES"/>
        </w:rPr>
        <w:t xml:space="preserve">4.- </w:t>
      </w:r>
      <w:r w:rsidR="00AE3049">
        <w:rPr>
          <w:rFonts w:ascii="Arial" w:eastAsia="Times New Roman" w:hAnsi="Arial" w:cs="Arial"/>
          <w:b/>
          <w:color w:val="000000"/>
          <w:sz w:val="24"/>
          <w:szCs w:val="24"/>
          <w:lang w:val="es-ES" w:eastAsia="es-ES"/>
        </w:rPr>
        <w:t xml:space="preserve">  Separación de lo técnico de lo político.</w:t>
      </w:r>
      <w:r w:rsidRPr="003D4D47">
        <w:rPr>
          <w:rFonts w:ascii="Arial" w:eastAsia="Times New Roman" w:hAnsi="Arial" w:cs="Arial"/>
          <w:color w:val="000000"/>
          <w:sz w:val="24"/>
          <w:szCs w:val="24"/>
          <w:lang w:val="es-ES" w:eastAsia="es-ES"/>
        </w:rPr>
        <w:t xml:space="preserve"> Es muy tradicional encontrar en la administración pública una especie de conseja que permite eludir el compromiso revolucionario: </w:t>
      </w:r>
      <w:proofErr w:type="gramStart"/>
      <w:r w:rsidRPr="001153EA">
        <w:rPr>
          <w:rFonts w:ascii="Arial" w:eastAsia="Times New Roman" w:hAnsi="Arial" w:cs="Arial"/>
          <w:b/>
          <w:i/>
          <w:color w:val="000000"/>
          <w:sz w:val="24"/>
          <w:szCs w:val="24"/>
          <w:lang w:val="es-ES" w:eastAsia="es-ES"/>
        </w:rPr>
        <w:t>“ yo</w:t>
      </w:r>
      <w:proofErr w:type="gramEnd"/>
      <w:r w:rsidRPr="001153EA">
        <w:rPr>
          <w:rFonts w:ascii="Arial" w:eastAsia="Times New Roman" w:hAnsi="Arial" w:cs="Arial"/>
          <w:b/>
          <w:i/>
          <w:color w:val="000000"/>
          <w:sz w:val="24"/>
          <w:szCs w:val="24"/>
          <w:lang w:val="es-ES" w:eastAsia="es-ES"/>
        </w:rPr>
        <w:t xml:space="preserve"> no me meto en política, soy un técnico”.</w:t>
      </w:r>
      <w:r w:rsidRPr="003D4D47">
        <w:rPr>
          <w:rFonts w:ascii="Arial" w:eastAsia="Times New Roman" w:hAnsi="Arial" w:cs="Arial"/>
          <w:color w:val="000000"/>
          <w:sz w:val="24"/>
          <w:szCs w:val="24"/>
          <w:lang w:val="es-ES" w:eastAsia="es-ES"/>
        </w:rPr>
        <w:t xml:space="preserve"> Se trata de una pesada carga burocrática de cientos de funcionarios   que cumplen la rutina de 8 a 4, conformando la legión de “quince y último”. La </w:t>
      </w:r>
      <w:proofErr w:type="spellStart"/>
      <w:r w:rsidRPr="003D4D47">
        <w:rPr>
          <w:rFonts w:ascii="Arial" w:eastAsia="Times New Roman" w:hAnsi="Arial" w:cs="Arial"/>
          <w:color w:val="000000"/>
          <w:sz w:val="24"/>
          <w:szCs w:val="24"/>
          <w:lang w:val="es-ES" w:eastAsia="es-ES"/>
        </w:rPr>
        <w:t>expertocracia</w:t>
      </w:r>
      <w:proofErr w:type="spellEnd"/>
      <w:r w:rsidRPr="003D4D47">
        <w:rPr>
          <w:rFonts w:ascii="Arial" w:eastAsia="Times New Roman" w:hAnsi="Arial" w:cs="Arial"/>
          <w:color w:val="000000"/>
          <w:sz w:val="24"/>
          <w:szCs w:val="24"/>
          <w:lang w:val="es-ES" w:eastAsia="es-ES"/>
        </w:rPr>
        <w:t xml:space="preserve"> y la especialización hace que parte de este personal no pueda removerse y se perpetuán en los cargos.</w:t>
      </w:r>
    </w:p>
    <w:p w:rsidR="003D4D47" w:rsidRPr="003D4D47" w:rsidRDefault="003D4D47" w:rsidP="003D4D47">
      <w:pPr>
        <w:jc w:val="both"/>
        <w:rPr>
          <w:rFonts w:ascii="Arial" w:eastAsia="Times New Roman" w:hAnsi="Arial" w:cs="Arial"/>
          <w:color w:val="000000"/>
          <w:sz w:val="24"/>
          <w:szCs w:val="24"/>
          <w:lang w:val="es-ES" w:eastAsia="es-ES"/>
        </w:rPr>
      </w:pPr>
      <w:r w:rsidRPr="003D4D47">
        <w:rPr>
          <w:rFonts w:ascii="Arial" w:eastAsia="Times New Roman" w:hAnsi="Arial" w:cs="Arial"/>
          <w:color w:val="000000"/>
          <w:sz w:val="24"/>
          <w:szCs w:val="24"/>
          <w:lang w:val="es-ES" w:eastAsia="es-ES"/>
        </w:rPr>
        <w:t>5.-</w:t>
      </w:r>
      <w:r w:rsidRPr="009F3785">
        <w:rPr>
          <w:rFonts w:ascii="Arial" w:eastAsia="Times New Roman" w:hAnsi="Arial" w:cs="Arial"/>
          <w:b/>
          <w:color w:val="000000"/>
          <w:sz w:val="24"/>
          <w:szCs w:val="24"/>
          <w:lang w:val="es-ES" w:eastAsia="es-ES"/>
        </w:rPr>
        <w:t>Ausencia de sistematización.</w:t>
      </w:r>
      <w:r w:rsidRPr="003D4D47">
        <w:rPr>
          <w:rFonts w:ascii="Arial" w:eastAsia="Times New Roman" w:hAnsi="Arial" w:cs="Arial"/>
          <w:color w:val="000000"/>
          <w:sz w:val="24"/>
          <w:szCs w:val="24"/>
          <w:lang w:val="es-ES" w:eastAsia="es-ES"/>
        </w:rPr>
        <w:t xml:space="preserve"> Dentro de la concepción de la evaluación tradicional (calificaciones, premios-castigos) no hay balances exhaustivos ni se presentan cuentas. De tal manera, que hay siempre el riesgo de empezar de nuevo, en un círculo vicioso.</w:t>
      </w:r>
    </w:p>
    <w:p w:rsidR="003D4D47" w:rsidRPr="003D4D47" w:rsidRDefault="003D4D47" w:rsidP="003D4D47">
      <w:pPr>
        <w:jc w:val="both"/>
        <w:rPr>
          <w:rFonts w:ascii="Arial" w:eastAsia="Times New Roman" w:hAnsi="Arial" w:cs="Arial"/>
          <w:color w:val="000000"/>
          <w:sz w:val="24"/>
          <w:szCs w:val="24"/>
          <w:lang w:val="es-ES" w:eastAsia="es-ES"/>
        </w:rPr>
      </w:pPr>
      <w:r w:rsidRPr="003D4D47">
        <w:rPr>
          <w:rFonts w:ascii="Arial" w:eastAsia="Times New Roman" w:hAnsi="Arial" w:cs="Arial"/>
          <w:color w:val="000000"/>
          <w:sz w:val="24"/>
          <w:szCs w:val="24"/>
          <w:lang w:val="es-ES" w:eastAsia="es-ES"/>
        </w:rPr>
        <w:t xml:space="preserve">6.- </w:t>
      </w:r>
      <w:r w:rsidRPr="009F3785">
        <w:rPr>
          <w:rFonts w:ascii="Arial" w:eastAsia="Times New Roman" w:hAnsi="Arial" w:cs="Arial"/>
          <w:b/>
          <w:color w:val="000000"/>
          <w:sz w:val="24"/>
          <w:szCs w:val="24"/>
          <w:lang w:val="es-ES" w:eastAsia="es-ES"/>
        </w:rPr>
        <w:t>Síndrome del otro gobierno</w:t>
      </w:r>
      <w:r w:rsidRPr="003D4D47">
        <w:rPr>
          <w:rFonts w:ascii="Arial" w:eastAsia="Times New Roman" w:hAnsi="Arial" w:cs="Arial"/>
          <w:color w:val="000000"/>
          <w:sz w:val="24"/>
          <w:szCs w:val="24"/>
          <w:lang w:val="es-ES" w:eastAsia="es-ES"/>
        </w:rPr>
        <w:t>. Cuando ocurre un cambio gerencial en cualquier instancia, no hay continuidad con los planes y proyectos. El que llega a puestos de mando, comienza con una curva de aprendizaje y conformación de eq</w:t>
      </w:r>
      <w:r w:rsidR="001153EA">
        <w:rPr>
          <w:rFonts w:ascii="Arial" w:eastAsia="Times New Roman" w:hAnsi="Arial" w:cs="Arial"/>
          <w:color w:val="000000"/>
          <w:sz w:val="24"/>
          <w:szCs w:val="24"/>
          <w:lang w:val="es-ES" w:eastAsia="es-ES"/>
        </w:rPr>
        <w:t xml:space="preserve">uipos de confianza, proceso </w:t>
      </w:r>
      <w:r w:rsidRPr="003D4D47">
        <w:rPr>
          <w:rFonts w:ascii="Arial" w:eastAsia="Times New Roman" w:hAnsi="Arial" w:cs="Arial"/>
          <w:color w:val="000000"/>
          <w:sz w:val="24"/>
          <w:szCs w:val="24"/>
          <w:lang w:val="es-ES" w:eastAsia="es-ES"/>
        </w:rPr>
        <w:t xml:space="preserve"> en el cual se invierte un valioso tiempo, profundizando desajustes e incertidumbres.</w:t>
      </w:r>
    </w:p>
    <w:p w:rsidR="003D4D47" w:rsidRPr="003D4D47" w:rsidRDefault="003D4D47" w:rsidP="003D4D47">
      <w:pPr>
        <w:jc w:val="both"/>
        <w:rPr>
          <w:rFonts w:ascii="Arial" w:eastAsia="Times New Roman" w:hAnsi="Arial" w:cs="Arial"/>
          <w:color w:val="000000"/>
          <w:sz w:val="24"/>
          <w:szCs w:val="24"/>
          <w:lang w:val="es-ES" w:eastAsia="es-ES"/>
        </w:rPr>
      </w:pPr>
      <w:r w:rsidRPr="003D4D47">
        <w:rPr>
          <w:rFonts w:ascii="Arial" w:eastAsia="Times New Roman" w:hAnsi="Arial" w:cs="Arial"/>
          <w:color w:val="000000"/>
          <w:sz w:val="24"/>
          <w:szCs w:val="24"/>
          <w:lang w:val="es-ES" w:eastAsia="es-ES"/>
        </w:rPr>
        <w:lastRenderedPageBreak/>
        <w:t>7.-</w:t>
      </w:r>
      <w:r w:rsidRPr="009F3785">
        <w:rPr>
          <w:rFonts w:ascii="Arial" w:eastAsia="Times New Roman" w:hAnsi="Arial" w:cs="Arial"/>
          <w:b/>
          <w:color w:val="000000"/>
          <w:sz w:val="24"/>
          <w:szCs w:val="24"/>
          <w:lang w:val="es-ES" w:eastAsia="es-ES"/>
        </w:rPr>
        <w:t>No pronto pago</w:t>
      </w:r>
      <w:r w:rsidRPr="003D4D47">
        <w:rPr>
          <w:rFonts w:ascii="Arial" w:eastAsia="Times New Roman" w:hAnsi="Arial" w:cs="Arial"/>
          <w:color w:val="000000"/>
          <w:sz w:val="24"/>
          <w:szCs w:val="24"/>
          <w:lang w:val="es-ES" w:eastAsia="es-ES"/>
        </w:rPr>
        <w:t>. Como resultado de las técnicas presupuestarias y administrativas anacrónicas, las compras del estado y la adquisición de cualquier servicio sufre un retraso en su cancelación, por lo cual los proveedores suben los precios, en una especie de inflación anticipada.</w:t>
      </w:r>
    </w:p>
    <w:p w:rsidR="003D4D47" w:rsidRPr="003D4D47" w:rsidRDefault="003D4D47" w:rsidP="003D4D47">
      <w:pPr>
        <w:jc w:val="both"/>
        <w:rPr>
          <w:rFonts w:ascii="Arial" w:eastAsia="Times New Roman" w:hAnsi="Arial" w:cs="Arial"/>
          <w:color w:val="000000"/>
          <w:sz w:val="24"/>
          <w:szCs w:val="24"/>
          <w:lang w:val="es-ES" w:eastAsia="es-ES"/>
        </w:rPr>
      </w:pPr>
      <w:r w:rsidRPr="003D4D47">
        <w:rPr>
          <w:rFonts w:ascii="Arial" w:eastAsia="Times New Roman" w:hAnsi="Arial" w:cs="Arial"/>
          <w:color w:val="000000"/>
          <w:sz w:val="24"/>
          <w:szCs w:val="24"/>
          <w:lang w:val="es-ES" w:eastAsia="es-ES"/>
        </w:rPr>
        <w:t xml:space="preserve">8.- </w:t>
      </w:r>
      <w:r w:rsidRPr="009F3785">
        <w:rPr>
          <w:rFonts w:ascii="Arial" w:eastAsia="Times New Roman" w:hAnsi="Arial" w:cs="Arial"/>
          <w:b/>
          <w:color w:val="000000"/>
          <w:sz w:val="24"/>
          <w:szCs w:val="24"/>
          <w:lang w:val="es-ES" w:eastAsia="es-ES"/>
        </w:rPr>
        <w:t>Todo menos ahorro y mantenimiento</w:t>
      </w:r>
      <w:r w:rsidRPr="003D4D47">
        <w:rPr>
          <w:rFonts w:ascii="Arial" w:eastAsia="Times New Roman" w:hAnsi="Arial" w:cs="Arial"/>
          <w:color w:val="000000"/>
          <w:sz w:val="24"/>
          <w:szCs w:val="24"/>
          <w:lang w:val="es-ES" w:eastAsia="es-ES"/>
        </w:rPr>
        <w:t xml:space="preserve">. Por el predominio de la mentalidad </w:t>
      </w:r>
      <w:proofErr w:type="spellStart"/>
      <w:proofErr w:type="gramStart"/>
      <w:r w:rsidRPr="003D4D47">
        <w:rPr>
          <w:rFonts w:ascii="Arial" w:eastAsia="Times New Roman" w:hAnsi="Arial" w:cs="Arial"/>
          <w:color w:val="000000"/>
          <w:sz w:val="24"/>
          <w:szCs w:val="24"/>
          <w:lang w:val="es-ES" w:eastAsia="es-ES"/>
        </w:rPr>
        <w:t>mayamera</w:t>
      </w:r>
      <w:proofErr w:type="spellEnd"/>
      <w:r w:rsidRPr="003D4D47">
        <w:rPr>
          <w:rFonts w:ascii="Arial" w:eastAsia="Times New Roman" w:hAnsi="Arial" w:cs="Arial"/>
          <w:color w:val="000000"/>
          <w:sz w:val="24"/>
          <w:szCs w:val="24"/>
          <w:lang w:val="es-ES" w:eastAsia="es-ES"/>
        </w:rPr>
        <w:t>(</w:t>
      </w:r>
      <w:proofErr w:type="gramEnd"/>
      <w:r w:rsidRPr="003D4D47">
        <w:rPr>
          <w:rFonts w:ascii="Arial" w:eastAsia="Times New Roman" w:hAnsi="Arial" w:cs="Arial"/>
          <w:color w:val="000000"/>
          <w:sz w:val="24"/>
          <w:szCs w:val="24"/>
          <w:lang w:val="es-ES" w:eastAsia="es-ES"/>
        </w:rPr>
        <w:t xml:space="preserve"> “</w:t>
      </w:r>
      <w:proofErr w:type="spellStart"/>
      <w:r w:rsidRPr="003D4D47">
        <w:rPr>
          <w:rFonts w:ascii="Arial" w:eastAsia="Times New Roman" w:hAnsi="Arial" w:cs="Arial"/>
          <w:color w:val="000000"/>
          <w:sz w:val="24"/>
          <w:szCs w:val="24"/>
          <w:lang w:val="es-ES" w:eastAsia="es-ES"/>
        </w:rPr>
        <w:t>ta</w:t>
      </w:r>
      <w:proofErr w:type="spellEnd"/>
      <w:r w:rsidRPr="003D4D47">
        <w:rPr>
          <w:rFonts w:ascii="Arial" w:eastAsia="Times New Roman" w:hAnsi="Arial" w:cs="Arial"/>
          <w:color w:val="000000"/>
          <w:sz w:val="24"/>
          <w:szCs w:val="24"/>
          <w:lang w:val="es-ES" w:eastAsia="es-ES"/>
        </w:rPr>
        <w:t xml:space="preserve"> barato dame dos” ) en los ministerios y organismos adscritos, gobernaciones y alcaldías, se desechan bienes que no han cumplido su ciclo de vida útil. Por ello es muy común que apenas se cambia un gerente ocurra un  cambio de fachada: sustitución de  cortinas, alfombras, cerámicas, tabiques, escritorios, muchas de estas cosas en buen estado o que pueden ser restauradas o </w:t>
      </w:r>
      <w:proofErr w:type="gramStart"/>
      <w:r w:rsidRPr="003D4D47">
        <w:rPr>
          <w:rFonts w:ascii="Arial" w:eastAsia="Times New Roman" w:hAnsi="Arial" w:cs="Arial"/>
          <w:color w:val="000000"/>
          <w:sz w:val="24"/>
          <w:szCs w:val="24"/>
          <w:lang w:val="es-ES" w:eastAsia="es-ES"/>
        </w:rPr>
        <w:t>reparadas .</w:t>
      </w:r>
      <w:proofErr w:type="gramEnd"/>
    </w:p>
    <w:p w:rsidR="003D4D47" w:rsidRPr="003D4D47" w:rsidRDefault="003D4D47" w:rsidP="003D4D47">
      <w:pPr>
        <w:jc w:val="both"/>
        <w:rPr>
          <w:rFonts w:ascii="Arial" w:eastAsia="Times New Roman" w:hAnsi="Arial" w:cs="Arial"/>
          <w:color w:val="000000"/>
          <w:sz w:val="24"/>
          <w:szCs w:val="24"/>
          <w:lang w:val="es-ES" w:eastAsia="es-ES"/>
        </w:rPr>
      </w:pPr>
      <w:r w:rsidRPr="003D4D47">
        <w:rPr>
          <w:rFonts w:ascii="Arial" w:eastAsia="Times New Roman" w:hAnsi="Arial" w:cs="Arial"/>
          <w:color w:val="000000"/>
          <w:sz w:val="24"/>
          <w:szCs w:val="24"/>
          <w:lang w:val="es-ES" w:eastAsia="es-ES"/>
        </w:rPr>
        <w:t xml:space="preserve">El anterior cuadro  genera lo que  Jonathan </w:t>
      </w:r>
      <w:proofErr w:type="spellStart"/>
      <w:r w:rsidRPr="003D4D47">
        <w:rPr>
          <w:rFonts w:ascii="Arial" w:eastAsia="Times New Roman" w:hAnsi="Arial" w:cs="Arial"/>
          <w:color w:val="000000"/>
          <w:sz w:val="24"/>
          <w:szCs w:val="24"/>
          <w:lang w:val="es-ES" w:eastAsia="es-ES"/>
        </w:rPr>
        <w:t>Rosenhead</w:t>
      </w:r>
      <w:proofErr w:type="spellEnd"/>
      <w:r w:rsidRPr="003D4D47">
        <w:rPr>
          <w:rFonts w:ascii="Arial" w:eastAsia="Times New Roman" w:hAnsi="Arial" w:cs="Arial"/>
          <w:color w:val="000000"/>
          <w:sz w:val="24"/>
          <w:szCs w:val="24"/>
          <w:lang w:val="es-ES" w:eastAsia="es-ES"/>
        </w:rPr>
        <w:t xml:space="preserve"> y John </w:t>
      </w:r>
      <w:proofErr w:type="spellStart"/>
      <w:r w:rsidRPr="003D4D47">
        <w:rPr>
          <w:rFonts w:ascii="Arial" w:eastAsia="Times New Roman" w:hAnsi="Arial" w:cs="Arial"/>
          <w:color w:val="000000"/>
          <w:sz w:val="24"/>
          <w:szCs w:val="24"/>
          <w:lang w:val="es-ES" w:eastAsia="es-ES"/>
        </w:rPr>
        <w:t>Mingers</w:t>
      </w:r>
      <w:proofErr w:type="spellEnd"/>
      <w:r w:rsidRPr="003D4D47">
        <w:rPr>
          <w:rFonts w:ascii="Arial" w:eastAsia="Times New Roman" w:hAnsi="Arial" w:cs="Arial"/>
          <w:color w:val="000000"/>
          <w:sz w:val="24"/>
          <w:szCs w:val="24"/>
          <w:lang w:val="es-ES" w:eastAsia="es-ES"/>
        </w:rPr>
        <w:t>,  describen como situaciones “endemoniadas”, “empantanadas”, es decir, de difícil solución y recurrentes como proceso.   Se trata de indicadores ocultos, procesos imperceptibles, detalles mimetizados, datos y  circunstancias  que no son visibles y que comúnmente no se valoran adecuadamente ni tienen responsables, teniendo los siguientes impactos:</w:t>
      </w:r>
    </w:p>
    <w:p w:rsidR="003D4D47" w:rsidRPr="003D4D47" w:rsidRDefault="009F3785" w:rsidP="003D4D47">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w:t>
      </w:r>
      <w:r w:rsidR="003D4D47" w:rsidRPr="003D4D47">
        <w:rPr>
          <w:rFonts w:ascii="Arial" w:eastAsia="Times New Roman" w:hAnsi="Arial" w:cs="Arial"/>
          <w:color w:val="000000"/>
          <w:sz w:val="24"/>
          <w:szCs w:val="24"/>
          <w:lang w:val="es-ES" w:eastAsia="es-ES"/>
        </w:rPr>
        <w:t>Disipación de  la energía o entropía por distorsiones informativas y datos  no confiables.</w:t>
      </w:r>
    </w:p>
    <w:p w:rsidR="003D4D47" w:rsidRPr="003D4D47" w:rsidRDefault="003D4D47" w:rsidP="003D4D47">
      <w:pPr>
        <w:jc w:val="both"/>
        <w:rPr>
          <w:rFonts w:ascii="Arial" w:eastAsia="Times New Roman" w:hAnsi="Arial" w:cs="Arial"/>
          <w:color w:val="000000"/>
          <w:sz w:val="24"/>
          <w:szCs w:val="24"/>
          <w:lang w:val="es-ES" w:eastAsia="es-ES"/>
        </w:rPr>
      </w:pPr>
      <w:r w:rsidRPr="003D4D47">
        <w:rPr>
          <w:rFonts w:ascii="Arial" w:eastAsia="Times New Roman" w:hAnsi="Arial" w:cs="Arial"/>
          <w:color w:val="000000"/>
          <w:sz w:val="24"/>
          <w:szCs w:val="24"/>
          <w:lang w:val="es-ES" w:eastAsia="es-ES"/>
        </w:rPr>
        <w:t>•Alto costo  funcional por no estar articulado.</w:t>
      </w:r>
    </w:p>
    <w:p w:rsidR="003D4D47" w:rsidRPr="003D4D47" w:rsidRDefault="009F3785" w:rsidP="003D4D47">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w:t>
      </w:r>
      <w:r w:rsidR="003D4D47" w:rsidRPr="003D4D47">
        <w:rPr>
          <w:rFonts w:ascii="Arial" w:eastAsia="Times New Roman" w:hAnsi="Arial" w:cs="Arial"/>
          <w:color w:val="000000"/>
          <w:sz w:val="24"/>
          <w:szCs w:val="24"/>
          <w:lang w:val="es-ES" w:eastAsia="es-ES"/>
        </w:rPr>
        <w:t>Estrangulamiento de planes, programas y proyectos por los retardos o la dilación en  las acciones emprendidas.</w:t>
      </w:r>
    </w:p>
    <w:p w:rsidR="003D4D47" w:rsidRPr="00AE3049" w:rsidRDefault="003D4D47" w:rsidP="003D4D47">
      <w:pPr>
        <w:jc w:val="both"/>
        <w:rPr>
          <w:rFonts w:ascii="Arial" w:eastAsia="Times New Roman" w:hAnsi="Arial" w:cs="Arial"/>
          <w:b/>
          <w:i/>
          <w:color w:val="000000"/>
          <w:sz w:val="24"/>
          <w:szCs w:val="24"/>
          <w:lang w:val="es-ES" w:eastAsia="es-ES"/>
        </w:rPr>
      </w:pPr>
      <w:r w:rsidRPr="003D4D47">
        <w:rPr>
          <w:rFonts w:ascii="Arial" w:eastAsia="Times New Roman" w:hAnsi="Arial" w:cs="Arial"/>
          <w:color w:val="000000"/>
          <w:sz w:val="24"/>
          <w:szCs w:val="24"/>
          <w:lang w:val="es-ES" w:eastAsia="es-ES"/>
        </w:rPr>
        <w:t xml:space="preserve">A esto también lo hemos calificado como conflictos o problemas rampantes, larvados, currículos ocultos, </w:t>
      </w:r>
      <w:r w:rsidRPr="00AE3049">
        <w:rPr>
          <w:rFonts w:ascii="Arial" w:eastAsia="Times New Roman" w:hAnsi="Arial" w:cs="Arial"/>
          <w:b/>
          <w:i/>
          <w:color w:val="000000"/>
          <w:sz w:val="24"/>
          <w:szCs w:val="24"/>
          <w:lang w:val="es-ES" w:eastAsia="es-ES"/>
        </w:rPr>
        <w:t>intangibles por su enmascaramiento, entropía por la degradación del esfuerzo, discrepancias sin procesar, todo esto de vieja data arrastrados como herencia de la IV República</w:t>
      </w:r>
    </w:p>
    <w:p w:rsidR="003D4D47" w:rsidRPr="003D4D47" w:rsidRDefault="00AE3049" w:rsidP="003D4D47">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Este conjunto de déficit en la administración </w:t>
      </w:r>
      <w:r w:rsidR="001153EA">
        <w:rPr>
          <w:rFonts w:ascii="Arial" w:eastAsia="Times New Roman" w:hAnsi="Arial" w:cs="Arial"/>
          <w:color w:val="000000"/>
          <w:sz w:val="24"/>
          <w:szCs w:val="24"/>
          <w:lang w:val="es-ES" w:eastAsia="es-ES"/>
        </w:rPr>
        <w:t>pública</w:t>
      </w:r>
      <w:r w:rsidR="003D4D47" w:rsidRPr="003D4D47">
        <w:rPr>
          <w:rFonts w:ascii="Arial" w:eastAsia="Times New Roman" w:hAnsi="Arial" w:cs="Arial"/>
          <w:color w:val="000000"/>
          <w:sz w:val="24"/>
          <w:szCs w:val="24"/>
          <w:lang w:val="es-ES" w:eastAsia="es-ES"/>
        </w:rPr>
        <w:t xml:space="preserve">hace obligante realizar un conjunto de preguntas vinculadas a  estos  problemas endemoniados: </w:t>
      </w:r>
    </w:p>
    <w:p w:rsidR="003D4D47" w:rsidRPr="003D4D47" w:rsidRDefault="001153EA" w:rsidP="003D4D47">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w:t>
      </w:r>
      <w:r w:rsidR="00AE3049">
        <w:rPr>
          <w:rFonts w:ascii="Arial" w:eastAsia="Times New Roman" w:hAnsi="Arial" w:cs="Arial"/>
          <w:color w:val="000000"/>
          <w:sz w:val="24"/>
          <w:szCs w:val="24"/>
          <w:lang w:val="es-ES" w:eastAsia="es-ES"/>
        </w:rPr>
        <w:t>¿</w:t>
      </w:r>
      <w:r w:rsidR="003D4D47" w:rsidRPr="003D4D47">
        <w:rPr>
          <w:rFonts w:ascii="Arial" w:eastAsia="Times New Roman" w:hAnsi="Arial" w:cs="Arial"/>
          <w:color w:val="000000"/>
          <w:sz w:val="24"/>
          <w:szCs w:val="24"/>
          <w:lang w:val="es-ES" w:eastAsia="es-ES"/>
        </w:rPr>
        <w:t xml:space="preserve">Cuál es el desgaste al no tener direccionalidad estratégica y no estar </w:t>
      </w:r>
      <w:proofErr w:type="gramStart"/>
      <w:r w:rsidR="003D4D47" w:rsidRPr="003D4D47">
        <w:rPr>
          <w:rFonts w:ascii="Arial" w:eastAsia="Times New Roman" w:hAnsi="Arial" w:cs="Arial"/>
          <w:color w:val="000000"/>
          <w:sz w:val="24"/>
          <w:szCs w:val="24"/>
          <w:lang w:val="es-ES" w:eastAsia="es-ES"/>
        </w:rPr>
        <w:t>articulado.</w:t>
      </w:r>
      <w:r w:rsidR="00AE3049">
        <w:rPr>
          <w:rFonts w:ascii="Arial" w:eastAsia="Times New Roman" w:hAnsi="Arial" w:cs="Arial"/>
          <w:color w:val="000000"/>
          <w:sz w:val="24"/>
          <w:szCs w:val="24"/>
          <w:lang w:val="es-ES" w:eastAsia="es-ES"/>
        </w:rPr>
        <w:t>?</w:t>
      </w:r>
      <w:proofErr w:type="gramEnd"/>
    </w:p>
    <w:p w:rsidR="003D4D47" w:rsidRPr="003D4D47" w:rsidRDefault="00AE3049" w:rsidP="003D4D47">
      <w:pPr>
        <w:jc w:val="both"/>
        <w:rPr>
          <w:rFonts w:ascii="Arial" w:eastAsia="Times New Roman" w:hAnsi="Arial" w:cs="Arial"/>
          <w:color w:val="000000"/>
          <w:sz w:val="24"/>
          <w:szCs w:val="24"/>
          <w:lang w:val="es-ES" w:eastAsia="es-ES"/>
        </w:rPr>
      </w:pPr>
      <w:proofErr w:type="gramStart"/>
      <w:r>
        <w:rPr>
          <w:rFonts w:ascii="Arial" w:eastAsia="Times New Roman" w:hAnsi="Arial" w:cs="Arial"/>
          <w:color w:val="000000"/>
          <w:sz w:val="24"/>
          <w:szCs w:val="24"/>
          <w:lang w:val="es-ES" w:eastAsia="es-ES"/>
        </w:rPr>
        <w:t>•¿</w:t>
      </w:r>
      <w:proofErr w:type="gramEnd"/>
      <w:r w:rsidR="003D4D47" w:rsidRPr="003D4D47">
        <w:rPr>
          <w:rFonts w:ascii="Arial" w:eastAsia="Times New Roman" w:hAnsi="Arial" w:cs="Arial"/>
          <w:color w:val="000000"/>
          <w:sz w:val="24"/>
          <w:szCs w:val="24"/>
          <w:lang w:val="es-ES" w:eastAsia="es-ES"/>
        </w:rPr>
        <w:t>Cuántos recursos  se pierden en el papeleo</w:t>
      </w:r>
      <w:r>
        <w:rPr>
          <w:rFonts w:ascii="Arial" w:eastAsia="Times New Roman" w:hAnsi="Arial" w:cs="Arial"/>
          <w:color w:val="000000"/>
          <w:sz w:val="24"/>
          <w:szCs w:val="24"/>
          <w:lang w:val="es-ES" w:eastAsia="es-ES"/>
        </w:rPr>
        <w:t>?</w:t>
      </w:r>
    </w:p>
    <w:p w:rsidR="003D4D47" w:rsidRPr="003D4D47" w:rsidRDefault="00AE3049" w:rsidP="003D4D47">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w:t>
      </w:r>
      <w:r w:rsidR="003D4D47" w:rsidRPr="003D4D47">
        <w:rPr>
          <w:rFonts w:ascii="Arial" w:eastAsia="Times New Roman" w:hAnsi="Arial" w:cs="Arial"/>
          <w:color w:val="000000"/>
          <w:sz w:val="24"/>
          <w:szCs w:val="24"/>
          <w:lang w:val="es-ES" w:eastAsia="es-ES"/>
        </w:rPr>
        <w:t>Cómo se disipa la energía por distorsiones informativas y datos  no confiables</w:t>
      </w:r>
      <w:proofErr w:type="gramStart"/>
      <w:r>
        <w:rPr>
          <w:rFonts w:ascii="Arial" w:eastAsia="Times New Roman" w:hAnsi="Arial" w:cs="Arial"/>
          <w:color w:val="000000"/>
          <w:sz w:val="24"/>
          <w:szCs w:val="24"/>
          <w:lang w:val="es-ES" w:eastAsia="es-ES"/>
        </w:rPr>
        <w:t>?</w:t>
      </w:r>
      <w:r w:rsidR="003D4D47" w:rsidRPr="003D4D47">
        <w:rPr>
          <w:rFonts w:ascii="Arial" w:eastAsia="Times New Roman" w:hAnsi="Arial" w:cs="Arial"/>
          <w:color w:val="000000"/>
          <w:sz w:val="24"/>
          <w:szCs w:val="24"/>
          <w:lang w:val="es-ES" w:eastAsia="es-ES"/>
        </w:rPr>
        <w:t>.</w:t>
      </w:r>
      <w:proofErr w:type="gramEnd"/>
    </w:p>
    <w:p w:rsidR="003D4D47" w:rsidRPr="003D4D47" w:rsidRDefault="00AE3049" w:rsidP="003D4D47">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w:t>
      </w:r>
      <w:proofErr w:type="spellStart"/>
      <w:r w:rsidR="003D4D47" w:rsidRPr="003D4D47">
        <w:rPr>
          <w:rFonts w:ascii="Arial" w:eastAsia="Times New Roman" w:hAnsi="Arial" w:cs="Arial"/>
          <w:color w:val="000000"/>
          <w:sz w:val="24"/>
          <w:szCs w:val="24"/>
          <w:lang w:val="es-ES" w:eastAsia="es-ES"/>
        </w:rPr>
        <w:t>Còmo</w:t>
      </w:r>
      <w:proofErr w:type="spellEnd"/>
      <w:r w:rsidR="003D4D47" w:rsidRPr="003D4D47">
        <w:rPr>
          <w:rFonts w:ascii="Arial" w:eastAsia="Times New Roman" w:hAnsi="Arial" w:cs="Arial"/>
          <w:color w:val="000000"/>
          <w:sz w:val="24"/>
          <w:szCs w:val="24"/>
          <w:lang w:val="es-ES" w:eastAsia="es-ES"/>
        </w:rPr>
        <w:t xml:space="preserve"> influye el retardo o la dilación en el impacto de las acciones emprendidas y en el proceso  en su </w:t>
      </w:r>
      <w:proofErr w:type="gramStart"/>
      <w:r w:rsidR="003D4D47" w:rsidRPr="003D4D47">
        <w:rPr>
          <w:rFonts w:ascii="Arial" w:eastAsia="Times New Roman" w:hAnsi="Arial" w:cs="Arial"/>
          <w:color w:val="000000"/>
          <w:sz w:val="24"/>
          <w:szCs w:val="24"/>
          <w:lang w:val="es-ES" w:eastAsia="es-ES"/>
        </w:rPr>
        <w:t>conjunto.</w:t>
      </w:r>
      <w:r>
        <w:rPr>
          <w:rFonts w:ascii="Arial" w:eastAsia="Times New Roman" w:hAnsi="Arial" w:cs="Arial"/>
          <w:color w:val="000000"/>
          <w:sz w:val="24"/>
          <w:szCs w:val="24"/>
          <w:lang w:val="es-ES" w:eastAsia="es-ES"/>
        </w:rPr>
        <w:t>?</w:t>
      </w:r>
      <w:proofErr w:type="gramEnd"/>
    </w:p>
    <w:p w:rsidR="003D4D47" w:rsidRPr="003D4D47" w:rsidRDefault="00AE3049" w:rsidP="003D4D47">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lastRenderedPageBreak/>
        <w:t>•¿</w:t>
      </w:r>
      <w:proofErr w:type="spellStart"/>
      <w:r w:rsidR="003D4D47" w:rsidRPr="003D4D47">
        <w:rPr>
          <w:rFonts w:ascii="Arial" w:eastAsia="Times New Roman" w:hAnsi="Arial" w:cs="Arial"/>
          <w:color w:val="000000"/>
          <w:sz w:val="24"/>
          <w:szCs w:val="24"/>
          <w:lang w:val="es-ES" w:eastAsia="es-ES"/>
        </w:rPr>
        <w:t>Como</w:t>
      </w:r>
      <w:proofErr w:type="spellEnd"/>
      <w:r w:rsidR="003D4D47" w:rsidRPr="003D4D47">
        <w:rPr>
          <w:rFonts w:ascii="Arial" w:eastAsia="Times New Roman" w:hAnsi="Arial" w:cs="Arial"/>
          <w:color w:val="000000"/>
          <w:sz w:val="24"/>
          <w:szCs w:val="24"/>
          <w:lang w:val="es-ES" w:eastAsia="es-ES"/>
        </w:rPr>
        <w:t xml:space="preserve"> se encarece la gestión por falta de pago oportuno</w:t>
      </w:r>
      <w:proofErr w:type="gramStart"/>
      <w:r>
        <w:rPr>
          <w:rFonts w:ascii="Arial" w:eastAsia="Times New Roman" w:hAnsi="Arial" w:cs="Arial"/>
          <w:color w:val="000000"/>
          <w:sz w:val="24"/>
          <w:szCs w:val="24"/>
          <w:lang w:val="es-ES" w:eastAsia="es-ES"/>
        </w:rPr>
        <w:t>?</w:t>
      </w:r>
      <w:r w:rsidR="003D4D47" w:rsidRPr="003D4D47">
        <w:rPr>
          <w:rFonts w:ascii="Arial" w:eastAsia="Times New Roman" w:hAnsi="Arial" w:cs="Arial"/>
          <w:color w:val="000000"/>
          <w:sz w:val="24"/>
          <w:szCs w:val="24"/>
          <w:lang w:val="es-ES" w:eastAsia="es-ES"/>
        </w:rPr>
        <w:t>.</w:t>
      </w:r>
      <w:proofErr w:type="gramEnd"/>
    </w:p>
    <w:p w:rsidR="003D4D47" w:rsidRPr="003D4D47" w:rsidRDefault="00AE3049" w:rsidP="003D4D47">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w:t>
      </w:r>
      <w:r w:rsidR="003D4D47" w:rsidRPr="003D4D47">
        <w:rPr>
          <w:rFonts w:ascii="Arial" w:eastAsia="Times New Roman" w:hAnsi="Arial" w:cs="Arial"/>
          <w:color w:val="000000"/>
          <w:sz w:val="24"/>
          <w:szCs w:val="24"/>
          <w:lang w:val="es-ES" w:eastAsia="es-ES"/>
        </w:rPr>
        <w:t xml:space="preserve">Cuáles son las razones últimas de  las demoras o parálisis por pasos, estaciones, </w:t>
      </w:r>
      <w:proofErr w:type="gramStart"/>
      <w:r w:rsidR="003D4D47" w:rsidRPr="003D4D47">
        <w:rPr>
          <w:rFonts w:ascii="Arial" w:eastAsia="Times New Roman" w:hAnsi="Arial" w:cs="Arial"/>
          <w:color w:val="000000"/>
          <w:sz w:val="24"/>
          <w:szCs w:val="24"/>
          <w:lang w:val="es-ES" w:eastAsia="es-ES"/>
        </w:rPr>
        <w:t>instancias.</w:t>
      </w:r>
      <w:r>
        <w:rPr>
          <w:rFonts w:ascii="Arial" w:eastAsia="Times New Roman" w:hAnsi="Arial" w:cs="Arial"/>
          <w:color w:val="000000"/>
          <w:sz w:val="24"/>
          <w:szCs w:val="24"/>
          <w:lang w:val="es-ES" w:eastAsia="es-ES"/>
        </w:rPr>
        <w:t>?</w:t>
      </w:r>
      <w:proofErr w:type="gramEnd"/>
    </w:p>
    <w:p w:rsidR="003D4D47" w:rsidRDefault="00AE3049" w:rsidP="003D4D47">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w:t>
      </w:r>
      <w:r w:rsidR="003D4D47" w:rsidRPr="003D4D47">
        <w:rPr>
          <w:rFonts w:ascii="Arial" w:eastAsia="Times New Roman" w:hAnsi="Arial" w:cs="Arial"/>
          <w:color w:val="000000"/>
          <w:sz w:val="24"/>
          <w:szCs w:val="24"/>
          <w:lang w:val="es-ES" w:eastAsia="es-ES"/>
        </w:rPr>
        <w:t xml:space="preserve">Cuáles son las causas de los </w:t>
      </w:r>
      <w:proofErr w:type="spellStart"/>
      <w:r w:rsidR="003D4D47" w:rsidRPr="003D4D47">
        <w:rPr>
          <w:rFonts w:ascii="Arial" w:eastAsia="Times New Roman" w:hAnsi="Arial" w:cs="Arial"/>
          <w:color w:val="000000"/>
          <w:sz w:val="24"/>
          <w:szCs w:val="24"/>
          <w:lang w:val="es-ES" w:eastAsia="es-ES"/>
        </w:rPr>
        <w:t>entrabamientos</w:t>
      </w:r>
      <w:proofErr w:type="spellEnd"/>
      <w:r w:rsidR="003D4D47" w:rsidRPr="003D4D47">
        <w:rPr>
          <w:rFonts w:ascii="Arial" w:eastAsia="Times New Roman" w:hAnsi="Arial" w:cs="Arial"/>
          <w:color w:val="000000"/>
          <w:sz w:val="24"/>
          <w:szCs w:val="24"/>
          <w:lang w:val="es-ES" w:eastAsia="es-ES"/>
        </w:rPr>
        <w:t xml:space="preserve">: por razones técnico-jurídicas, por falta de motivación y responsabilidad, por carencia de infraestructuras adecuadas, por falta de apoyo logístico, por </w:t>
      </w:r>
      <w:proofErr w:type="gramStart"/>
      <w:r w:rsidR="003D4D47" w:rsidRPr="003D4D47">
        <w:rPr>
          <w:rFonts w:ascii="Arial" w:eastAsia="Times New Roman" w:hAnsi="Arial" w:cs="Arial"/>
          <w:color w:val="000000"/>
          <w:sz w:val="24"/>
          <w:szCs w:val="24"/>
          <w:lang w:val="es-ES" w:eastAsia="es-ES"/>
        </w:rPr>
        <w:t>corruptelas.</w:t>
      </w:r>
      <w:r>
        <w:rPr>
          <w:rFonts w:ascii="Arial" w:eastAsia="Times New Roman" w:hAnsi="Arial" w:cs="Arial"/>
          <w:color w:val="000000"/>
          <w:sz w:val="24"/>
          <w:szCs w:val="24"/>
          <w:lang w:val="es-ES" w:eastAsia="es-ES"/>
        </w:rPr>
        <w:t>?</w:t>
      </w:r>
      <w:proofErr w:type="gramEnd"/>
    </w:p>
    <w:p w:rsidR="00AE3049" w:rsidRPr="00AE3049" w:rsidRDefault="00AE3049" w:rsidP="00AE3049">
      <w:pPr>
        <w:jc w:val="both"/>
        <w:rPr>
          <w:rFonts w:ascii="Arial" w:eastAsia="Times New Roman" w:hAnsi="Arial" w:cs="Arial"/>
          <w:color w:val="000000"/>
          <w:sz w:val="24"/>
          <w:szCs w:val="24"/>
          <w:lang w:val="es-ES" w:eastAsia="es-ES"/>
        </w:rPr>
      </w:pPr>
      <w:r w:rsidRPr="00AE3049">
        <w:rPr>
          <w:rFonts w:ascii="Arial" w:eastAsia="Times New Roman" w:hAnsi="Arial" w:cs="Arial"/>
          <w:color w:val="000000"/>
          <w:sz w:val="24"/>
          <w:szCs w:val="24"/>
          <w:lang w:val="es-ES" w:eastAsia="es-ES"/>
        </w:rPr>
        <w:t>La revolución bolivariana debe hacer frente a estos problemas endemoniados, impulsando un</w:t>
      </w:r>
      <w:r w:rsidRPr="001153EA">
        <w:rPr>
          <w:rFonts w:ascii="Arial" w:eastAsia="Times New Roman" w:hAnsi="Arial" w:cs="Arial"/>
          <w:b/>
          <w:i/>
          <w:color w:val="000000"/>
          <w:sz w:val="24"/>
          <w:szCs w:val="24"/>
          <w:lang w:val="es-ES" w:eastAsia="es-ES"/>
        </w:rPr>
        <w:t>proceso de rectificación</w:t>
      </w:r>
      <w:r w:rsidR="001153EA">
        <w:rPr>
          <w:rFonts w:ascii="Arial" w:eastAsia="Times New Roman" w:hAnsi="Arial" w:cs="Arial"/>
          <w:color w:val="000000"/>
          <w:sz w:val="24"/>
          <w:szCs w:val="24"/>
          <w:lang w:val="es-ES" w:eastAsia="es-ES"/>
        </w:rPr>
        <w:t xml:space="preserve"> que dé </w:t>
      </w:r>
      <w:r w:rsidRPr="00AE3049">
        <w:rPr>
          <w:rFonts w:ascii="Arial" w:eastAsia="Times New Roman" w:hAnsi="Arial" w:cs="Arial"/>
          <w:color w:val="000000"/>
          <w:sz w:val="24"/>
          <w:szCs w:val="24"/>
          <w:lang w:val="es-ES" w:eastAsia="es-ES"/>
        </w:rPr>
        <w:t xml:space="preserve"> cuenta de la complejidad de la problemática, posibilitando líneas de trabajo de corto y largo plazo, para superar dichas debilidades y conjurar sus amenazas en el periodo de transición:</w:t>
      </w:r>
    </w:p>
    <w:p w:rsidR="00AE3049" w:rsidRPr="00AE3049" w:rsidRDefault="00AE3049" w:rsidP="00AE3049">
      <w:pPr>
        <w:jc w:val="both"/>
        <w:rPr>
          <w:rFonts w:ascii="Arial" w:eastAsia="Times New Roman" w:hAnsi="Arial" w:cs="Arial"/>
          <w:color w:val="000000"/>
          <w:sz w:val="24"/>
          <w:szCs w:val="24"/>
          <w:lang w:val="es-ES" w:eastAsia="es-ES"/>
        </w:rPr>
      </w:pPr>
      <w:r w:rsidRPr="00AE3049">
        <w:rPr>
          <w:rFonts w:ascii="Arial" w:eastAsia="Times New Roman" w:hAnsi="Arial" w:cs="Arial"/>
          <w:color w:val="000000"/>
          <w:sz w:val="24"/>
          <w:szCs w:val="24"/>
          <w:lang w:val="es-ES" w:eastAsia="es-ES"/>
        </w:rPr>
        <w:t>a.- Ataque a la raíz de los problemas y sus múltiples derivaciones, apoyado en las leyes del poder popular, específicamente en la ley de planificación y de contraloría</w:t>
      </w:r>
    </w:p>
    <w:p w:rsidR="00AE3049" w:rsidRPr="00AE3049" w:rsidRDefault="00AE3049" w:rsidP="00AE3049">
      <w:pPr>
        <w:jc w:val="both"/>
        <w:rPr>
          <w:rFonts w:ascii="Arial" w:eastAsia="Times New Roman" w:hAnsi="Arial" w:cs="Arial"/>
          <w:color w:val="000000"/>
          <w:sz w:val="24"/>
          <w:szCs w:val="24"/>
          <w:lang w:val="es-ES" w:eastAsia="es-ES"/>
        </w:rPr>
      </w:pPr>
      <w:proofErr w:type="gramStart"/>
      <w:r w:rsidRPr="00AE3049">
        <w:rPr>
          <w:rFonts w:ascii="Arial" w:eastAsia="Times New Roman" w:hAnsi="Arial" w:cs="Arial"/>
          <w:color w:val="000000"/>
          <w:sz w:val="24"/>
          <w:szCs w:val="24"/>
          <w:lang w:val="es-ES" w:eastAsia="es-ES"/>
        </w:rPr>
        <w:t>b</w:t>
      </w:r>
      <w:proofErr w:type="gramEnd"/>
      <w:r w:rsidRPr="00AE3049">
        <w:rPr>
          <w:rFonts w:ascii="Arial" w:eastAsia="Times New Roman" w:hAnsi="Arial" w:cs="Arial"/>
          <w:color w:val="000000"/>
          <w:sz w:val="24"/>
          <w:szCs w:val="24"/>
          <w:lang w:val="es-ES" w:eastAsia="es-ES"/>
        </w:rPr>
        <w:t>.-El cambio gerencial, forma parte de la profilaxis antiburocrática que demanda el proceso transformador, la cual está signada por:</w:t>
      </w:r>
    </w:p>
    <w:p w:rsidR="00AE3049" w:rsidRPr="00AE3049" w:rsidRDefault="00AE3049" w:rsidP="00AE3049">
      <w:pPr>
        <w:jc w:val="both"/>
        <w:rPr>
          <w:rFonts w:ascii="Arial" w:eastAsia="Times New Roman" w:hAnsi="Arial" w:cs="Arial"/>
          <w:color w:val="000000"/>
          <w:sz w:val="24"/>
          <w:szCs w:val="24"/>
          <w:lang w:val="es-ES" w:eastAsia="es-ES"/>
        </w:rPr>
      </w:pPr>
      <w:r w:rsidRPr="00AE3049">
        <w:rPr>
          <w:rFonts w:ascii="Arial" w:eastAsia="Times New Roman" w:hAnsi="Arial" w:cs="Arial"/>
          <w:color w:val="000000"/>
          <w:sz w:val="24"/>
          <w:szCs w:val="24"/>
          <w:lang w:val="es-ES" w:eastAsia="es-ES"/>
        </w:rPr>
        <w:t>•</w:t>
      </w:r>
      <w:r w:rsidRPr="00AE3049">
        <w:rPr>
          <w:rFonts w:ascii="Arial" w:eastAsia="Times New Roman" w:hAnsi="Arial" w:cs="Arial"/>
          <w:color w:val="000000"/>
          <w:sz w:val="24"/>
          <w:szCs w:val="24"/>
          <w:lang w:val="es-ES" w:eastAsia="es-ES"/>
        </w:rPr>
        <w:tab/>
        <w:t>La democratización del saber y el diálogo permanente</w:t>
      </w:r>
    </w:p>
    <w:p w:rsidR="00AE3049" w:rsidRPr="00AE3049" w:rsidRDefault="00AE3049" w:rsidP="00AE3049">
      <w:pPr>
        <w:jc w:val="both"/>
        <w:rPr>
          <w:rFonts w:ascii="Arial" w:eastAsia="Times New Roman" w:hAnsi="Arial" w:cs="Arial"/>
          <w:color w:val="000000"/>
          <w:sz w:val="24"/>
          <w:szCs w:val="24"/>
          <w:lang w:val="es-ES" w:eastAsia="es-ES"/>
        </w:rPr>
      </w:pPr>
      <w:r w:rsidRPr="00AE3049">
        <w:rPr>
          <w:rFonts w:ascii="Arial" w:eastAsia="Times New Roman" w:hAnsi="Arial" w:cs="Arial"/>
          <w:color w:val="000000"/>
          <w:sz w:val="24"/>
          <w:szCs w:val="24"/>
          <w:lang w:val="es-ES" w:eastAsia="es-ES"/>
        </w:rPr>
        <w:t>•</w:t>
      </w:r>
      <w:r w:rsidRPr="00AE3049">
        <w:rPr>
          <w:rFonts w:ascii="Arial" w:eastAsia="Times New Roman" w:hAnsi="Arial" w:cs="Arial"/>
          <w:color w:val="000000"/>
          <w:sz w:val="24"/>
          <w:szCs w:val="24"/>
          <w:lang w:val="es-ES" w:eastAsia="es-ES"/>
        </w:rPr>
        <w:tab/>
        <w:t xml:space="preserve">La transparencia informativa y libre acceso a los documentos </w:t>
      </w:r>
    </w:p>
    <w:p w:rsidR="00AE3049" w:rsidRPr="00AE3049" w:rsidRDefault="00AE3049" w:rsidP="00AE3049">
      <w:pPr>
        <w:jc w:val="both"/>
        <w:rPr>
          <w:rFonts w:ascii="Arial" w:eastAsia="Times New Roman" w:hAnsi="Arial" w:cs="Arial"/>
          <w:color w:val="000000"/>
          <w:sz w:val="24"/>
          <w:szCs w:val="24"/>
          <w:lang w:val="es-ES" w:eastAsia="es-ES"/>
        </w:rPr>
      </w:pPr>
      <w:r w:rsidRPr="00AE3049">
        <w:rPr>
          <w:rFonts w:ascii="Arial" w:eastAsia="Times New Roman" w:hAnsi="Arial" w:cs="Arial"/>
          <w:color w:val="000000"/>
          <w:sz w:val="24"/>
          <w:szCs w:val="24"/>
          <w:lang w:val="es-ES" w:eastAsia="es-ES"/>
        </w:rPr>
        <w:t>•</w:t>
      </w:r>
      <w:r w:rsidRPr="00AE3049">
        <w:rPr>
          <w:rFonts w:ascii="Arial" w:eastAsia="Times New Roman" w:hAnsi="Arial" w:cs="Arial"/>
          <w:color w:val="000000"/>
          <w:sz w:val="24"/>
          <w:szCs w:val="24"/>
          <w:lang w:val="es-ES" w:eastAsia="es-ES"/>
        </w:rPr>
        <w:tab/>
        <w:t>El trabajo en equipo y colegiación de las decisiones</w:t>
      </w:r>
    </w:p>
    <w:p w:rsidR="00AE3049" w:rsidRPr="00AE3049" w:rsidRDefault="00AE3049" w:rsidP="00AE3049">
      <w:pPr>
        <w:jc w:val="both"/>
        <w:rPr>
          <w:rFonts w:ascii="Arial" w:eastAsia="Times New Roman" w:hAnsi="Arial" w:cs="Arial"/>
          <w:color w:val="000000"/>
          <w:sz w:val="24"/>
          <w:szCs w:val="24"/>
          <w:lang w:val="es-ES" w:eastAsia="es-ES"/>
        </w:rPr>
      </w:pPr>
      <w:r w:rsidRPr="00AE3049">
        <w:rPr>
          <w:rFonts w:ascii="Arial" w:eastAsia="Times New Roman" w:hAnsi="Arial" w:cs="Arial"/>
          <w:color w:val="000000"/>
          <w:sz w:val="24"/>
          <w:szCs w:val="24"/>
          <w:lang w:val="es-ES" w:eastAsia="es-ES"/>
        </w:rPr>
        <w:t>•</w:t>
      </w:r>
      <w:r w:rsidRPr="00AE3049">
        <w:rPr>
          <w:rFonts w:ascii="Arial" w:eastAsia="Times New Roman" w:hAnsi="Arial" w:cs="Arial"/>
          <w:color w:val="000000"/>
          <w:sz w:val="24"/>
          <w:szCs w:val="24"/>
          <w:lang w:val="es-ES" w:eastAsia="es-ES"/>
        </w:rPr>
        <w:tab/>
        <w:t>La delegación de funciones para aplanar las estructuras gerenciales.</w:t>
      </w:r>
    </w:p>
    <w:p w:rsidR="00AE3049" w:rsidRPr="00AE3049" w:rsidRDefault="00AE3049" w:rsidP="00AE3049">
      <w:pPr>
        <w:jc w:val="both"/>
        <w:rPr>
          <w:rFonts w:ascii="Arial" w:eastAsia="Times New Roman" w:hAnsi="Arial" w:cs="Arial"/>
          <w:color w:val="000000"/>
          <w:sz w:val="24"/>
          <w:szCs w:val="24"/>
          <w:lang w:val="es-ES" w:eastAsia="es-ES"/>
        </w:rPr>
      </w:pPr>
      <w:r w:rsidRPr="00AE3049">
        <w:rPr>
          <w:rFonts w:ascii="Arial" w:eastAsia="Times New Roman" w:hAnsi="Arial" w:cs="Arial"/>
          <w:color w:val="000000"/>
          <w:sz w:val="24"/>
          <w:szCs w:val="24"/>
          <w:lang w:val="es-ES" w:eastAsia="es-ES"/>
        </w:rPr>
        <w:t>•</w:t>
      </w:r>
      <w:r w:rsidRPr="00AE3049">
        <w:rPr>
          <w:rFonts w:ascii="Arial" w:eastAsia="Times New Roman" w:hAnsi="Arial" w:cs="Arial"/>
          <w:color w:val="000000"/>
          <w:sz w:val="24"/>
          <w:szCs w:val="24"/>
          <w:lang w:val="es-ES" w:eastAsia="es-ES"/>
        </w:rPr>
        <w:tab/>
        <w:t>La simplificación de trámites y combate a la cultura del papeleo.</w:t>
      </w:r>
    </w:p>
    <w:p w:rsidR="00AE3049" w:rsidRPr="00AE3049" w:rsidRDefault="00AE3049" w:rsidP="00AE3049">
      <w:pPr>
        <w:jc w:val="both"/>
        <w:rPr>
          <w:rFonts w:ascii="Arial" w:eastAsia="Times New Roman" w:hAnsi="Arial" w:cs="Arial"/>
          <w:color w:val="000000"/>
          <w:sz w:val="24"/>
          <w:szCs w:val="24"/>
          <w:lang w:val="es-ES" w:eastAsia="es-ES"/>
        </w:rPr>
      </w:pPr>
      <w:proofErr w:type="gramStart"/>
      <w:r w:rsidRPr="00AE3049">
        <w:rPr>
          <w:rFonts w:ascii="Arial" w:eastAsia="Times New Roman" w:hAnsi="Arial" w:cs="Arial"/>
          <w:color w:val="000000"/>
          <w:sz w:val="24"/>
          <w:szCs w:val="24"/>
          <w:lang w:val="es-ES" w:eastAsia="es-ES"/>
        </w:rPr>
        <w:t>c</w:t>
      </w:r>
      <w:proofErr w:type="gramEnd"/>
      <w:r w:rsidRPr="00AE3049">
        <w:rPr>
          <w:rFonts w:ascii="Arial" w:eastAsia="Times New Roman" w:hAnsi="Arial" w:cs="Arial"/>
          <w:color w:val="000000"/>
          <w:sz w:val="24"/>
          <w:szCs w:val="24"/>
          <w:lang w:val="es-ES" w:eastAsia="es-ES"/>
        </w:rPr>
        <w:t>.-Construir un sistema de alertas tempranas para tener información confiable .</w:t>
      </w:r>
    </w:p>
    <w:p w:rsidR="00AE3049" w:rsidRPr="003D4D47" w:rsidRDefault="00AE3049" w:rsidP="00AE3049">
      <w:pPr>
        <w:jc w:val="both"/>
        <w:rPr>
          <w:rFonts w:ascii="Arial" w:eastAsia="Times New Roman" w:hAnsi="Arial" w:cs="Arial"/>
          <w:color w:val="000000"/>
          <w:sz w:val="24"/>
          <w:szCs w:val="24"/>
          <w:lang w:val="es-ES" w:eastAsia="es-ES"/>
        </w:rPr>
      </w:pPr>
      <w:r w:rsidRPr="00AE3049">
        <w:rPr>
          <w:rFonts w:ascii="Arial" w:eastAsia="Times New Roman" w:hAnsi="Arial" w:cs="Arial"/>
          <w:color w:val="000000"/>
          <w:sz w:val="24"/>
          <w:szCs w:val="24"/>
          <w:lang w:val="es-ES" w:eastAsia="es-ES"/>
        </w:rPr>
        <w:t>d.- Establecer oportunidades de mejora, reducir el tiempo de respuesta.</w:t>
      </w:r>
    </w:p>
    <w:p w:rsidR="004659D8" w:rsidRPr="00AE3049" w:rsidRDefault="00AE3049" w:rsidP="004659D8">
      <w:pPr>
        <w:jc w:val="both"/>
        <w:rPr>
          <w:rFonts w:ascii="Arial" w:eastAsia="Times New Roman" w:hAnsi="Arial" w:cs="Arial"/>
          <w:color w:val="000000"/>
          <w:sz w:val="24"/>
          <w:szCs w:val="24"/>
          <w:lang w:val="es-ES" w:eastAsia="es-ES"/>
        </w:rPr>
      </w:pPr>
      <w:r w:rsidRPr="00AE3049">
        <w:rPr>
          <w:rFonts w:ascii="Arial" w:eastAsia="Times New Roman" w:hAnsi="Arial" w:cs="Arial"/>
          <w:color w:val="000000"/>
          <w:sz w:val="24"/>
          <w:szCs w:val="24"/>
          <w:lang w:val="es-ES" w:eastAsia="es-ES"/>
        </w:rPr>
        <w:t>En el más largo plazo y como una tarea ideológica esencial hay que c</w:t>
      </w:r>
      <w:r w:rsidR="004659D8" w:rsidRPr="00AE3049">
        <w:rPr>
          <w:rFonts w:ascii="Arial" w:eastAsia="Times New Roman" w:hAnsi="Arial" w:cs="Arial"/>
          <w:color w:val="000000"/>
          <w:sz w:val="24"/>
          <w:szCs w:val="24"/>
          <w:lang w:val="es-ES" w:eastAsia="es-ES"/>
        </w:rPr>
        <w:t>olocar en cuestión a la división social del trabajo, es decir, la separación entre el trabajo manual e intelectual,</w:t>
      </w:r>
      <w:r w:rsidR="001153EA">
        <w:rPr>
          <w:rFonts w:ascii="Arial" w:eastAsia="Times New Roman" w:hAnsi="Arial" w:cs="Arial"/>
          <w:color w:val="000000"/>
          <w:sz w:val="24"/>
          <w:szCs w:val="24"/>
          <w:lang w:val="es-ES" w:eastAsia="es-ES"/>
        </w:rPr>
        <w:t xml:space="preserve"> el cual </w:t>
      </w:r>
      <w:r w:rsidR="004659D8" w:rsidRPr="00AE3049">
        <w:rPr>
          <w:rFonts w:ascii="Arial" w:eastAsia="Times New Roman" w:hAnsi="Arial" w:cs="Arial"/>
          <w:color w:val="000000"/>
          <w:sz w:val="24"/>
          <w:szCs w:val="24"/>
          <w:lang w:val="es-ES" w:eastAsia="es-ES"/>
        </w:rPr>
        <w:t xml:space="preserve"> como enajenación del trabajo  involucra una lectura crítica con diversas connotaciones</w:t>
      </w:r>
      <w:proofErr w:type="gramStart"/>
      <w:r w:rsidR="004659D8" w:rsidRPr="00AE3049">
        <w:rPr>
          <w:rFonts w:ascii="Arial" w:eastAsia="Times New Roman" w:hAnsi="Arial" w:cs="Arial"/>
          <w:color w:val="000000"/>
          <w:sz w:val="24"/>
          <w:szCs w:val="24"/>
          <w:lang w:val="es-ES" w:eastAsia="es-ES"/>
        </w:rPr>
        <w:t>::</w:t>
      </w:r>
      <w:proofErr w:type="gramEnd"/>
    </w:p>
    <w:p w:rsidR="004659D8" w:rsidRPr="00AE3049" w:rsidRDefault="004659D8" w:rsidP="004659D8">
      <w:pPr>
        <w:jc w:val="both"/>
        <w:rPr>
          <w:rFonts w:ascii="Arial" w:eastAsia="Times New Roman" w:hAnsi="Arial" w:cs="Arial"/>
          <w:color w:val="000000"/>
          <w:sz w:val="24"/>
          <w:szCs w:val="24"/>
          <w:lang w:val="es-ES" w:eastAsia="es-ES"/>
        </w:rPr>
      </w:pPr>
      <w:proofErr w:type="gramStart"/>
      <w:r w:rsidRPr="00AE3049">
        <w:rPr>
          <w:rFonts w:ascii="Arial" w:eastAsia="Times New Roman" w:hAnsi="Arial" w:cs="Arial"/>
          <w:color w:val="000000"/>
          <w:sz w:val="24"/>
          <w:szCs w:val="24"/>
          <w:lang w:val="es-ES" w:eastAsia="es-ES"/>
        </w:rPr>
        <w:t>a.-Critica</w:t>
      </w:r>
      <w:proofErr w:type="gramEnd"/>
      <w:r w:rsidRPr="00AE3049">
        <w:rPr>
          <w:rFonts w:ascii="Arial" w:eastAsia="Times New Roman" w:hAnsi="Arial" w:cs="Arial"/>
          <w:color w:val="000000"/>
          <w:sz w:val="24"/>
          <w:szCs w:val="24"/>
          <w:lang w:val="es-ES" w:eastAsia="es-ES"/>
        </w:rPr>
        <w:t xml:space="preserve"> al monopolio y la jerarquía del saber, que se materializa en la </w:t>
      </w:r>
      <w:proofErr w:type="spellStart"/>
      <w:r w:rsidRPr="00AE3049">
        <w:rPr>
          <w:rFonts w:ascii="Arial" w:eastAsia="Times New Roman" w:hAnsi="Arial" w:cs="Arial"/>
          <w:color w:val="000000"/>
          <w:sz w:val="24"/>
          <w:szCs w:val="24"/>
          <w:lang w:val="es-ES" w:eastAsia="es-ES"/>
        </w:rPr>
        <w:t>expertocracia</w:t>
      </w:r>
      <w:proofErr w:type="spellEnd"/>
      <w:r w:rsidRPr="00AE3049">
        <w:rPr>
          <w:rFonts w:ascii="Arial" w:eastAsia="Times New Roman" w:hAnsi="Arial" w:cs="Arial"/>
          <w:color w:val="000000"/>
          <w:sz w:val="24"/>
          <w:szCs w:val="24"/>
          <w:lang w:val="es-ES" w:eastAsia="es-ES"/>
        </w:rPr>
        <w:t xml:space="preserve"> o en las modalidades tecnocráticas.</w:t>
      </w:r>
    </w:p>
    <w:p w:rsidR="004659D8" w:rsidRPr="00AE3049" w:rsidRDefault="004659D8" w:rsidP="004659D8">
      <w:pPr>
        <w:jc w:val="both"/>
        <w:rPr>
          <w:rFonts w:ascii="Arial" w:eastAsia="Times New Roman" w:hAnsi="Arial" w:cs="Arial"/>
          <w:color w:val="000000"/>
          <w:sz w:val="24"/>
          <w:szCs w:val="24"/>
          <w:lang w:val="es-ES" w:eastAsia="es-ES"/>
        </w:rPr>
      </w:pPr>
      <w:proofErr w:type="gramStart"/>
      <w:r w:rsidRPr="00AE3049">
        <w:rPr>
          <w:rFonts w:ascii="Arial" w:eastAsia="Times New Roman" w:hAnsi="Arial" w:cs="Arial"/>
          <w:color w:val="000000"/>
          <w:sz w:val="24"/>
          <w:szCs w:val="24"/>
          <w:lang w:val="es-ES" w:eastAsia="es-ES"/>
        </w:rPr>
        <w:t>b.-Cuestionamientos</w:t>
      </w:r>
      <w:proofErr w:type="gramEnd"/>
      <w:r w:rsidRPr="00AE3049">
        <w:rPr>
          <w:rFonts w:ascii="Arial" w:eastAsia="Times New Roman" w:hAnsi="Arial" w:cs="Arial"/>
          <w:color w:val="000000"/>
          <w:sz w:val="24"/>
          <w:szCs w:val="24"/>
          <w:lang w:val="es-ES" w:eastAsia="es-ES"/>
        </w:rPr>
        <w:t xml:space="preserve"> la fragmentación del saber que surge de la disciplina y la  especialización.</w:t>
      </w:r>
    </w:p>
    <w:p w:rsidR="004659D8" w:rsidRPr="00AE3049" w:rsidRDefault="004659D8" w:rsidP="004659D8">
      <w:pPr>
        <w:jc w:val="both"/>
        <w:rPr>
          <w:rFonts w:ascii="Arial" w:eastAsia="Times New Roman" w:hAnsi="Arial" w:cs="Arial"/>
          <w:color w:val="000000"/>
          <w:sz w:val="24"/>
          <w:szCs w:val="24"/>
          <w:lang w:val="es-ES" w:eastAsia="es-ES"/>
        </w:rPr>
      </w:pPr>
      <w:proofErr w:type="gramStart"/>
      <w:r w:rsidRPr="00AE3049">
        <w:rPr>
          <w:rFonts w:ascii="Arial" w:eastAsia="Times New Roman" w:hAnsi="Arial" w:cs="Arial"/>
          <w:color w:val="000000"/>
          <w:sz w:val="24"/>
          <w:szCs w:val="24"/>
          <w:lang w:val="es-ES" w:eastAsia="es-ES"/>
        </w:rPr>
        <w:t>c</w:t>
      </w:r>
      <w:proofErr w:type="gramEnd"/>
      <w:r w:rsidRPr="00AE3049">
        <w:rPr>
          <w:rFonts w:ascii="Arial" w:eastAsia="Times New Roman" w:hAnsi="Arial" w:cs="Arial"/>
          <w:color w:val="000000"/>
          <w:sz w:val="24"/>
          <w:szCs w:val="24"/>
          <w:lang w:val="es-ES" w:eastAsia="es-ES"/>
        </w:rPr>
        <w:t>.-Darle dignidad teórica al trabajo manual, reivindicando el saber popular, propugnando el dialogo de saberes.</w:t>
      </w:r>
    </w:p>
    <w:p w:rsidR="004659D8" w:rsidRPr="00AE3049" w:rsidRDefault="004659D8" w:rsidP="004659D8">
      <w:pPr>
        <w:jc w:val="both"/>
        <w:rPr>
          <w:rFonts w:ascii="Arial" w:eastAsia="Times New Roman" w:hAnsi="Arial" w:cs="Arial"/>
          <w:color w:val="000000"/>
          <w:sz w:val="24"/>
          <w:szCs w:val="24"/>
          <w:lang w:val="es-ES" w:eastAsia="es-ES"/>
        </w:rPr>
      </w:pPr>
      <w:proofErr w:type="gramStart"/>
      <w:r w:rsidRPr="00AE3049">
        <w:rPr>
          <w:rFonts w:ascii="Arial" w:eastAsia="Times New Roman" w:hAnsi="Arial" w:cs="Arial"/>
          <w:color w:val="000000"/>
          <w:sz w:val="24"/>
          <w:szCs w:val="24"/>
          <w:lang w:val="es-ES" w:eastAsia="es-ES"/>
        </w:rPr>
        <w:lastRenderedPageBreak/>
        <w:t>d</w:t>
      </w:r>
      <w:proofErr w:type="gramEnd"/>
      <w:r w:rsidRPr="00AE3049">
        <w:rPr>
          <w:rFonts w:ascii="Arial" w:eastAsia="Times New Roman" w:hAnsi="Arial" w:cs="Arial"/>
          <w:color w:val="000000"/>
          <w:sz w:val="24"/>
          <w:szCs w:val="24"/>
          <w:lang w:val="es-ES" w:eastAsia="es-ES"/>
        </w:rPr>
        <w:t>.-Asumir la democratización del saber y el pensar con cabeza propia: SOBERANIA Y DEMOCRACIA COGNITIVA.</w:t>
      </w:r>
    </w:p>
    <w:p w:rsidR="00936DC6" w:rsidRPr="00134E79" w:rsidRDefault="00936DC6" w:rsidP="00936DC6">
      <w:pPr>
        <w:jc w:val="both"/>
        <w:rPr>
          <w:rFonts w:ascii="Arial" w:eastAsia="Times New Roman" w:hAnsi="Arial" w:cs="Arial"/>
          <w:b/>
          <w:i/>
          <w:color w:val="000000"/>
          <w:sz w:val="24"/>
          <w:szCs w:val="24"/>
          <w:lang w:val="es-ES" w:eastAsia="es-ES"/>
        </w:rPr>
      </w:pPr>
      <w:r w:rsidRPr="00134E79">
        <w:rPr>
          <w:rFonts w:ascii="Arial" w:eastAsia="Times New Roman" w:hAnsi="Arial" w:cs="Arial"/>
          <w:color w:val="000000"/>
          <w:sz w:val="24"/>
          <w:szCs w:val="24"/>
          <w:lang w:val="es-ES" w:eastAsia="es-ES"/>
        </w:rPr>
        <w:t xml:space="preserve">Todo lo anterior hace obligante superar la fragmentación y atomización del saber, la separación entre las actividades manuales e intelectuales, siendo </w:t>
      </w:r>
      <w:r w:rsidRPr="00134E79">
        <w:rPr>
          <w:rFonts w:ascii="Arial" w:eastAsia="Times New Roman" w:hAnsi="Arial" w:cs="Arial"/>
          <w:b/>
          <w:i/>
          <w:color w:val="000000"/>
          <w:sz w:val="24"/>
          <w:szCs w:val="24"/>
          <w:lang w:val="es-ES" w:eastAsia="es-ES"/>
        </w:rPr>
        <w:t>parte del proceso para hacer irreversible el transito al socialismo.</w:t>
      </w:r>
    </w:p>
    <w:p w:rsidR="00936DC6" w:rsidRPr="00134E79" w:rsidRDefault="00936DC6" w:rsidP="00936DC6">
      <w:pPr>
        <w:jc w:val="both"/>
        <w:rPr>
          <w:rFonts w:ascii="Arial" w:eastAsia="Times New Roman" w:hAnsi="Arial" w:cs="Arial"/>
          <w:color w:val="000000"/>
          <w:sz w:val="24"/>
          <w:szCs w:val="24"/>
          <w:lang w:val="es-ES" w:eastAsia="es-ES"/>
        </w:rPr>
      </w:pPr>
      <w:r w:rsidRPr="00134E79">
        <w:rPr>
          <w:rFonts w:ascii="Arial" w:eastAsia="Times New Roman" w:hAnsi="Arial" w:cs="Arial"/>
          <w:color w:val="000000"/>
          <w:sz w:val="24"/>
          <w:szCs w:val="24"/>
          <w:lang w:val="es-ES" w:eastAsia="es-ES"/>
        </w:rPr>
        <w:t xml:space="preserve">Estas rupturas no son lineales, estando llenas de avances y retroceso, como producto de la lucha entre los contendores en el plano político-ideológico, socio-cultural. Por ello la transición se entiende como un proceso, que no puede ser entendida como una fórmula acomodaticia que justifica la inercia y la falta de dirección estratégica de nuestra praxis, pero también, del mismo modo debemos ubicar la resistencia que ofrecen las relaciones de producción capitalistas y sus agentes políticos-ideológicos.  </w:t>
      </w:r>
    </w:p>
    <w:p w:rsidR="00936DC6" w:rsidRPr="00134E79" w:rsidRDefault="00936DC6" w:rsidP="00936DC6">
      <w:pPr>
        <w:jc w:val="both"/>
        <w:rPr>
          <w:rFonts w:ascii="Arial" w:eastAsia="Times New Roman" w:hAnsi="Arial" w:cs="Arial"/>
          <w:color w:val="000000"/>
          <w:sz w:val="24"/>
          <w:szCs w:val="24"/>
          <w:lang w:val="es-ES" w:eastAsia="es-ES"/>
        </w:rPr>
      </w:pPr>
      <w:r w:rsidRPr="00134E79">
        <w:rPr>
          <w:rFonts w:ascii="Arial" w:eastAsia="Times New Roman" w:hAnsi="Arial" w:cs="Arial"/>
          <w:color w:val="000000"/>
          <w:sz w:val="24"/>
          <w:szCs w:val="24"/>
          <w:lang w:val="es-ES" w:eastAsia="es-ES"/>
        </w:rPr>
        <w:t>En la transición, el combate a la división social del trabajo capitalista</w:t>
      </w:r>
      <w:r w:rsidR="00134E79">
        <w:rPr>
          <w:rFonts w:ascii="Arial" w:eastAsia="Times New Roman" w:hAnsi="Arial" w:cs="Arial"/>
          <w:color w:val="000000"/>
          <w:sz w:val="24"/>
          <w:szCs w:val="24"/>
          <w:lang w:val="es-ES" w:eastAsia="es-ES"/>
        </w:rPr>
        <w:t xml:space="preserve"> y sus derivaciones burocráticas</w:t>
      </w:r>
      <w:r w:rsidRPr="00134E79">
        <w:rPr>
          <w:rFonts w:ascii="Arial" w:eastAsia="Times New Roman" w:hAnsi="Arial" w:cs="Arial"/>
          <w:color w:val="000000"/>
          <w:sz w:val="24"/>
          <w:szCs w:val="24"/>
          <w:lang w:val="es-ES" w:eastAsia="es-ES"/>
        </w:rPr>
        <w:t xml:space="preserve"> tiene entonces que materializarse en Planes, Proyectos y Programas</w:t>
      </w:r>
      <w:r w:rsidR="00134E79">
        <w:rPr>
          <w:rFonts w:ascii="Arial" w:eastAsia="Times New Roman" w:hAnsi="Arial" w:cs="Arial"/>
          <w:color w:val="000000"/>
          <w:sz w:val="24"/>
          <w:szCs w:val="24"/>
          <w:lang w:val="es-ES" w:eastAsia="es-ES"/>
        </w:rPr>
        <w:t xml:space="preserve">. </w:t>
      </w:r>
      <w:r w:rsidRPr="00134E79">
        <w:rPr>
          <w:rFonts w:ascii="Arial" w:eastAsia="Times New Roman" w:hAnsi="Arial" w:cs="Arial"/>
          <w:color w:val="000000"/>
          <w:sz w:val="24"/>
          <w:szCs w:val="24"/>
          <w:lang w:val="es-ES" w:eastAsia="es-ES"/>
        </w:rPr>
        <w:t xml:space="preserve">La metáfora: lo que tiene que morir no ha muerto y lo que está naciendo no logra alcanzar su pleno desarrollo es  una característica fundante del llamado “proceso de transición”, que requiere ser </w:t>
      </w:r>
      <w:proofErr w:type="gramStart"/>
      <w:r w:rsidRPr="00134E79">
        <w:rPr>
          <w:rFonts w:ascii="Arial" w:eastAsia="Times New Roman" w:hAnsi="Arial" w:cs="Arial"/>
          <w:color w:val="000000"/>
          <w:sz w:val="24"/>
          <w:szCs w:val="24"/>
          <w:lang w:val="es-ES" w:eastAsia="es-ES"/>
        </w:rPr>
        <w:t>concretada :</w:t>
      </w:r>
      <w:proofErr w:type="gramEnd"/>
    </w:p>
    <w:p w:rsidR="00936DC6" w:rsidRDefault="00936DC6" w:rsidP="00134E79">
      <w:pPr>
        <w:pStyle w:val="Prrafodelista"/>
        <w:numPr>
          <w:ilvl w:val="0"/>
          <w:numId w:val="2"/>
        </w:numPr>
        <w:jc w:val="both"/>
        <w:rPr>
          <w:rFonts w:ascii="Arial" w:eastAsia="Times New Roman" w:hAnsi="Arial" w:cs="Arial"/>
          <w:color w:val="000000"/>
          <w:sz w:val="24"/>
          <w:szCs w:val="24"/>
          <w:lang w:val="es-ES" w:eastAsia="es-ES"/>
        </w:rPr>
      </w:pPr>
      <w:r w:rsidRPr="00134E79">
        <w:rPr>
          <w:rFonts w:ascii="Arial" w:eastAsia="Times New Roman" w:hAnsi="Arial" w:cs="Arial"/>
          <w:color w:val="000000"/>
          <w:sz w:val="24"/>
          <w:szCs w:val="24"/>
          <w:lang w:val="es-ES" w:eastAsia="es-ES"/>
        </w:rPr>
        <w:t>Que es lo necesario a transformar en la óptica de eliminar la división del trabajo.</w:t>
      </w:r>
    </w:p>
    <w:p w:rsidR="00936DC6" w:rsidRDefault="00936DC6" w:rsidP="00936DC6">
      <w:pPr>
        <w:pStyle w:val="Prrafodelista"/>
        <w:numPr>
          <w:ilvl w:val="0"/>
          <w:numId w:val="2"/>
        </w:numPr>
        <w:jc w:val="both"/>
        <w:rPr>
          <w:rFonts w:ascii="Arial" w:eastAsia="Times New Roman" w:hAnsi="Arial" w:cs="Arial"/>
          <w:color w:val="000000"/>
          <w:sz w:val="24"/>
          <w:szCs w:val="24"/>
          <w:lang w:val="es-ES" w:eastAsia="es-ES"/>
        </w:rPr>
      </w:pPr>
      <w:r w:rsidRPr="00134E79">
        <w:rPr>
          <w:rFonts w:ascii="Arial" w:eastAsia="Times New Roman" w:hAnsi="Arial" w:cs="Arial"/>
          <w:color w:val="000000"/>
          <w:sz w:val="24"/>
          <w:szCs w:val="24"/>
          <w:lang w:val="es-ES" w:eastAsia="es-ES"/>
        </w:rPr>
        <w:t>Que es lo indispensable hacer en el mediano plazo</w:t>
      </w:r>
    </w:p>
    <w:p w:rsidR="00936DC6" w:rsidRPr="00134E79" w:rsidRDefault="00936DC6" w:rsidP="00936DC6">
      <w:pPr>
        <w:pStyle w:val="Prrafodelista"/>
        <w:numPr>
          <w:ilvl w:val="0"/>
          <w:numId w:val="2"/>
        </w:numPr>
        <w:jc w:val="both"/>
        <w:rPr>
          <w:rFonts w:ascii="Arial" w:eastAsia="Times New Roman" w:hAnsi="Arial" w:cs="Arial"/>
          <w:color w:val="000000"/>
          <w:sz w:val="24"/>
          <w:szCs w:val="24"/>
          <w:lang w:val="es-ES" w:eastAsia="es-ES"/>
        </w:rPr>
      </w:pPr>
      <w:r w:rsidRPr="00134E79">
        <w:rPr>
          <w:rFonts w:ascii="Arial" w:eastAsia="Times New Roman" w:hAnsi="Arial" w:cs="Arial"/>
          <w:color w:val="000000"/>
          <w:sz w:val="24"/>
          <w:szCs w:val="24"/>
          <w:lang w:val="es-ES" w:eastAsia="es-ES"/>
        </w:rPr>
        <w:t>Que es lo que podemos hacer ahora en esa tarea teórico-práctica</w:t>
      </w:r>
    </w:p>
    <w:p w:rsidR="00936DC6" w:rsidRPr="00134E79" w:rsidRDefault="00936DC6" w:rsidP="00936DC6">
      <w:pPr>
        <w:jc w:val="both"/>
        <w:rPr>
          <w:rFonts w:ascii="Arial" w:eastAsia="Times New Roman" w:hAnsi="Arial" w:cs="Arial"/>
          <w:color w:val="000000"/>
          <w:sz w:val="24"/>
          <w:szCs w:val="24"/>
          <w:lang w:val="es-ES" w:eastAsia="es-ES"/>
        </w:rPr>
      </w:pPr>
      <w:r w:rsidRPr="00134E79">
        <w:rPr>
          <w:rFonts w:ascii="Arial" w:eastAsia="Times New Roman" w:hAnsi="Arial" w:cs="Arial"/>
          <w:color w:val="000000"/>
          <w:sz w:val="24"/>
          <w:szCs w:val="24"/>
          <w:lang w:val="es-ES" w:eastAsia="es-ES"/>
        </w:rPr>
        <w:t xml:space="preserve">De allí la pertinencia de este  llamado a </w:t>
      </w:r>
      <w:r w:rsidRPr="00134E79">
        <w:rPr>
          <w:rFonts w:ascii="Arial" w:eastAsia="Times New Roman" w:hAnsi="Arial" w:cs="Arial"/>
          <w:b/>
          <w:i/>
          <w:color w:val="000000"/>
          <w:sz w:val="24"/>
          <w:szCs w:val="24"/>
          <w:u w:val="single"/>
          <w:lang w:val="es-ES" w:eastAsia="es-ES"/>
        </w:rPr>
        <w:t>“concretar la transición”</w:t>
      </w:r>
      <w:r w:rsidRPr="00134E79">
        <w:rPr>
          <w:rFonts w:ascii="Arial" w:eastAsia="Times New Roman" w:hAnsi="Arial" w:cs="Arial"/>
          <w:color w:val="000000"/>
          <w:sz w:val="24"/>
          <w:szCs w:val="24"/>
          <w:lang w:val="es-ES" w:eastAsia="es-ES"/>
        </w:rPr>
        <w:t xml:space="preserve"> estableciendo metas y tareas para hacer irreversible el transito al socialismo.</w:t>
      </w:r>
    </w:p>
    <w:p w:rsidR="00936DC6" w:rsidRPr="001153EA" w:rsidRDefault="00936DC6" w:rsidP="00936DC6">
      <w:pPr>
        <w:jc w:val="both"/>
        <w:rPr>
          <w:rFonts w:ascii="Arial" w:eastAsia="Times New Roman" w:hAnsi="Arial" w:cs="Arial"/>
          <w:b/>
          <w:i/>
          <w:color w:val="000000"/>
          <w:sz w:val="24"/>
          <w:szCs w:val="24"/>
          <w:lang w:val="es-ES" w:eastAsia="es-ES"/>
        </w:rPr>
      </w:pPr>
      <w:r w:rsidRPr="00134E79">
        <w:rPr>
          <w:rFonts w:ascii="Arial" w:eastAsia="Times New Roman" w:hAnsi="Arial" w:cs="Arial"/>
          <w:color w:val="000000"/>
          <w:sz w:val="24"/>
          <w:szCs w:val="24"/>
          <w:lang w:val="es-ES" w:eastAsia="es-ES"/>
        </w:rPr>
        <w:t xml:space="preserve">Esta exigencia no es una petición gratuita, sino que corresponde a una apreciación sobre el </w:t>
      </w:r>
      <w:r w:rsidRPr="001153EA">
        <w:rPr>
          <w:rFonts w:ascii="Arial" w:eastAsia="Times New Roman" w:hAnsi="Arial" w:cs="Arial"/>
          <w:b/>
          <w:i/>
          <w:color w:val="000000"/>
          <w:sz w:val="24"/>
          <w:szCs w:val="24"/>
          <w:lang w:val="es-ES" w:eastAsia="es-ES"/>
        </w:rPr>
        <w:t xml:space="preserve">uso y abuso del término transición: </w:t>
      </w:r>
    </w:p>
    <w:p w:rsidR="00936DC6" w:rsidRPr="00134E79" w:rsidRDefault="00936DC6" w:rsidP="00936DC6">
      <w:pPr>
        <w:jc w:val="both"/>
        <w:rPr>
          <w:rFonts w:ascii="Arial" w:eastAsia="Times New Roman" w:hAnsi="Arial" w:cs="Arial"/>
          <w:color w:val="000000"/>
          <w:sz w:val="24"/>
          <w:szCs w:val="24"/>
          <w:lang w:val="es-ES" w:eastAsia="es-ES"/>
        </w:rPr>
      </w:pPr>
      <w:r w:rsidRPr="00134E79">
        <w:rPr>
          <w:rFonts w:ascii="Arial" w:eastAsia="Times New Roman" w:hAnsi="Arial" w:cs="Arial"/>
          <w:color w:val="000000"/>
          <w:sz w:val="24"/>
          <w:szCs w:val="24"/>
          <w:lang w:val="es-ES" w:eastAsia="es-ES"/>
        </w:rPr>
        <w:t>* La transición se puede convertir en una coartada para que nada cambie o se trunque el proceso haciéndolo indefinido</w:t>
      </w:r>
    </w:p>
    <w:p w:rsidR="00936DC6" w:rsidRPr="00134E79" w:rsidRDefault="00936DC6" w:rsidP="00936DC6">
      <w:pPr>
        <w:jc w:val="both"/>
        <w:rPr>
          <w:rFonts w:ascii="Arial" w:eastAsia="Times New Roman" w:hAnsi="Arial" w:cs="Arial"/>
          <w:color w:val="000000"/>
          <w:sz w:val="24"/>
          <w:szCs w:val="24"/>
          <w:lang w:val="es-ES" w:eastAsia="es-ES"/>
        </w:rPr>
      </w:pPr>
      <w:r w:rsidRPr="00134E79">
        <w:rPr>
          <w:rFonts w:ascii="Arial" w:eastAsia="Times New Roman" w:hAnsi="Arial" w:cs="Arial"/>
          <w:color w:val="000000"/>
          <w:sz w:val="24"/>
          <w:szCs w:val="24"/>
          <w:lang w:val="es-ES" w:eastAsia="es-ES"/>
        </w:rPr>
        <w:t>* Justifica el eclecticismo donde “todo vale”</w:t>
      </w:r>
    </w:p>
    <w:p w:rsidR="00936DC6" w:rsidRPr="00134E79" w:rsidRDefault="00936DC6" w:rsidP="00936DC6">
      <w:pPr>
        <w:jc w:val="both"/>
        <w:rPr>
          <w:rFonts w:ascii="Arial" w:eastAsia="Times New Roman" w:hAnsi="Arial" w:cs="Arial"/>
          <w:color w:val="000000"/>
          <w:sz w:val="24"/>
          <w:szCs w:val="24"/>
          <w:lang w:val="es-ES" w:eastAsia="es-ES"/>
        </w:rPr>
      </w:pPr>
      <w:r w:rsidRPr="00134E79">
        <w:rPr>
          <w:rFonts w:ascii="Arial" w:eastAsia="Times New Roman" w:hAnsi="Arial" w:cs="Arial"/>
          <w:color w:val="000000"/>
          <w:sz w:val="24"/>
          <w:szCs w:val="24"/>
          <w:lang w:val="es-ES" w:eastAsia="es-ES"/>
        </w:rPr>
        <w:t>* Por esto hemos conocido “transiciones bloqueadas” o empantanadas.</w:t>
      </w:r>
    </w:p>
    <w:p w:rsidR="00134E79" w:rsidRDefault="00936DC6" w:rsidP="00936DC6">
      <w:pPr>
        <w:jc w:val="both"/>
        <w:rPr>
          <w:rFonts w:ascii="Arial" w:eastAsia="Times New Roman" w:hAnsi="Arial" w:cs="Arial"/>
          <w:color w:val="000000"/>
          <w:sz w:val="24"/>
          <w:szCs w:val="24"/>
          <w:lang w:val="es-ES" w:eastAsia="es-ES"/>
        </w:rPr>
      </w:pPr>
      <w:r w:rsidRPr="00134E79">
        <w:rPr>
          <w:rFonts w:ascii="Arial" w:eastAsia="Times New Roman" w:hAnsi="Arial" w:cs="Arial"/>
          <w:color w:val="000000"/>
          <w:sz w:val="24"/>
          <w:szCs w:val="24"/>
          <w:lang w:val="es-ES" w:eastAsia="es-ES"/>
        </w:rPr>
        <w:t>Tal problemática hace pertinente las</w:t>
      </w:r>
      <w:r w:rsidR="00134E79">
        <w:rPr>
          <w:rFonts w:ascii="Arial" w:eastAsia="Times New Roman" w:hAnsi="Arial" w:cs="Arial"/>
          <w:color w:val="000000"/>
          <w:sz w:val="24"/>
          <w:szCs w:val="24"/>
          <w:lang w:val="es-ES" w:eastAsia="es-ES"/>
        </w:rPr>
        <w:t xml:space="preserve"> precisiones en torno a la revisión, rectificación y reimpulso en este ámbito de la gestión pública.</w:t>
      </w:r>
    </w:p>
    <w:p w:rsidR="001153EA" w:rsidRDefault="001153EA" w:rsidP="00936DC6">
      <w:pPr>
        <w:jc w:val="both"/>
        <w:rPr>
          <w:rFonts w:ascii="Arial" w:eastAsia="Times New Roman" w:hAnsi="Arial" w:cs="Arial"/>
          <w:color w:val="000000"/>
          <w:sz w:val="24"/>
          <w:szCs w:val="24"/>
          <w:lang w:val="es-ES" w:eastAsia="es-ES"/>
        </w:rPr>
      </w:pPr>
    </w:p>
    <w:p w:rsidR="003B3C88" w:rsidRPr="001153EA" w:rsidRDefault="003B3C88" w:rsidP="00425488">
      <w:pPr>
        <w:jc w:val="both"/>
        <w:rPr>
          <w:rFonts w:ascii="Arial" w:eastAsia="Times New Roman" w:hAnsi="Arial" w:cs="Arial"/>
          <w:b/>
          <w:color w:val="000000"/>
          <w:sz w:val="28"/>
          <w:szCs w:val="28"/>
          <w:lang w:val="es-ES" w:eastAsia="es-ES"/>
        </w:rPr>
      </w:pPr>
      <w:r w:rsidRPr="001153EA">
        <w:rPr>
          <w:rFonts w:ascii="Arial" w:eastAsia="Times New Roman" w:hAnsi="Arial" w:cs="Arial"/>
          <w:b/>
          <w:color w:val="000000"/>
          <w:sz w:val="28"/>
          <w:szCs w:val="28"/>
          <w:lang w:val="es-ES" w:eastAsia="es-ES"/>
        </w:rPr>
        <w:lastRenderedPageBreak/>
        <w:t>EL NEXO ENTRE LA DIVISION SOCIAL DE TRABAJO CAPITALISTA Y LA</w:t>
      </w:r>
      <w:r w:rsidR="008B6B59">
        <w:rPr>
          <w:rFonts w:ascii="Arial" w:eastAsia="Times New Roman" w:hAnsi="Arial" w:cs="Arial"/>
          <w:b/>
          <w:color w:val="000000"/>
          <w:sz w:val="28"/>
          <w:szCs w:val="28"/>
          <w:lang w:val="es-ES" w:eastAsia="es-ES"/>
        </w:rPr>
        <w:t xml:space="preserve">S FALLAS  DE </w:t>
      </w:r>
      <w:r w:rsidRPr="001153EA">
        <w:rPr>
          <w:rFonts w:ascii="Arial" w:eastAsia="Times New Roman" w:hAnsi="Arial" w:cs="Arial"/>
          <w:b/>
          <w:color w:val="000000"/>
          <w:sz w:val="28"/>
          <w:szCs w:val="28"/>
          <w:lang w:val="es-ES" w:eastAsia="es-ES"/>
        </w:rPr>
        <w:t xml:space="preserve"> PLANIFICACION</w:t>
      </w:r>
    </w:p>
    <w:p w:rsidR="00425488" w:rsidRDefault="003B3C88" w:rsidP="00425488">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C</w:t>
      </w:r>
      <w:r w:rsidR="00425488" w:rsidRPr="00C874BE">
        <w:rPr>
          <w:rFonts w:ascii="Arial" w:eastAsia="Times New Roman" w:hAnsi="Arial" w:cs="Arial"/>
          <w:color w:val="000000"/>
          <w:sz w:val="24"/>
          <w:szCs w:val="24"/>
          <w:lang w:val="es-ES" w:eastAsia="es-ES"/>
        </w:rPr>
        <w:t xml:space="preserve">omo ya reseñamos anteriormente, </w:t>
      </w:r>
      <w:proofErr w:type="gramStart"/>
      <w:r w:rsidR="00425488" w:rsidRPr="00C874BE">
        <w:rPr>
          <w:rFonts w:ascii="Arial" w:eastAsia="Times New Roman" w:hAnsi="Arial" w:cs="Arial"/>
          <w:color w:val="000000"/>
          <w:sz w:val="24"/>
          <w:szCs w:val="24"/>
          <w:lang w:val="es-ES" w:eastAsia="es-ES"/>
        </w:rPr>
        <w:t xml:space="preserve">estamos centrado en el análisis </w:t>
      </w:r>
      <w:proofErr w:type="gramEnd"/>
      <w:r w:rsidR="00425488" w:rsidRPr="00C874BE">
        <w:rPr>
          <w:rFonts w:ascii="Arial" w:eastAsia="Times New Roman" w:hAnsi="Arial" w:cs="Arial"/>
          <w:color w:val="000000"/>
          <w:sz w:val="24"/>
          <w:szCs w:val="24"/>
          <w:lang w:val="es-ES" w:eastAsia="es-ES"/>
        </w:rPr>
        <w:t xml:space="preserve"> de la división social del trabajo</w:t>
      </w:r>
      <w:r>
        <w:rPr>
          <w:rFonts w:ascii="Arial" w:eastAsia="Times New Roman" w:hAnsi="Arial" w:cs="Arial"/>
          <w:color w:val="000000"/>
          <w:sz w:val="24"/>
          <w:szCs w:val="24"/>
          <w:lang w:val="es-ES" w:eastAsia="es-ES"/>
        </w:rPr>
        <w:t xml:space="preserve"> capitalista.</w:t>
      </w:r>
    </w:p>
    <w:p w:rsidR="003B3C88" w:rsidRPr="00C874BE" w:rsidRDefault="003B3C88" w:rsidP="00425488">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Este enfoque</w:t>
      </w:r>
      <w:r w:rsidRPr="003B3C88">
        <w:rPr>
          <w:rFonts w:ascii="Arial" w:eastAsia="Times New Roman" w:hAnsi="Arial" w:cs="Arial"/>
          <w:color w:val="000000"/>
          <w:sz w:val="24"/>
          <w:szCs w:val="24"/>
          <w:lang w:val="es-ES" w:eastAsia="es-ES"/>
        </w:rPr>
        <w:t xml:space="preserve"> permite establ</w:t>
      </w:r>
      <w:r>
        <w:rPr>
          <w:rFonts w:ascii="Arial" w:eastAsia="Times New Roman" w:hAnsi="Arial" w:cs="Arial"/>
          <w:color w:val="000000"/>
          <w:sz w:val="24"/>
          <w:szCs w:val="24"/>
          <w:lang w:val="es-ES" w:eastAsia="es-ES"/>
        </w:rPr>
        <w:t>ecer un  nexo  entre los problemas de planificación</w:t>
      </w:r>
      <w:r w:rsidR="008B6B59">
        <w:rPr>
          <w:rFonts w:ascii="Arial" w:eastAsia="Times New Roman" w:hAnsi="Arial" w:cs="Arial"/>
          <w:color w:val="000000"/>
          <w:sz w:val="24"/>
          <w:szCs w:val="24"/>
          <w:lang w:val="es-ES" w:eastAsia="es-ES"/>
        </w:rPr>
        <w:t xml:space="preserve"> y  su</w:t>
      </w:r>
      <w:r w:rsidR="00D42F30">
        <w:rPr>
          <w:rFonts w:ascii="Arial" w:eastAsia="Times New Roman" w:hAnsi="Arial" w:cs="Arial"/>
          <w:color w:val="000000"/>
          <w:sz w:val="24"/>
          <w:szCs w:val="24"/>
          <w:lang w:val="es-ES" w:eastAsia="es-ES"/>
        </w:rPr>
        <w:t>s</w:t>
      </w:r>
      <w:r w:rsidR="008B6B59">
        <w:rPr>
          <w:rFonts w:ascii="Arial" w:eastAsia="Times New Roman" w:hAnsi="Arial" w:cs="Arial"/>
          <w:color w:val="000000"/>
          <w:sz w:val="24"/>
          <w:szCs w:val="24"/>
          <w:lang w:val="es-ES" w:eastAsia="es-ES"/>
        </w:rPr>
        <w:t xml:space="preserve"> fallas de implementación</w:t>
      </w:r>
      <w:r w:rsidRPr="003B3C88">
        <w:rPr>
          <w:rFonts w:ascii="Arial" w:eastAsia="Times New Roman" w:hAnsi="Arial" w:cs="Arial"/>
          <w:color w:val="000000"/>
          <w:sz w:val="24"/>
          <w:szCs w:val="24"/>
          <w:lang w:val="es-ES" w:eastAsia="es-ES"/>
        </w:rPr>
        <w:t>: falta de correspondencia entre teoría y práctica, fragmentación del saber, parcelación de la acción.</w:t>
      </w:r>
    </w:p>
    <w:p w:rsidR="00425488" w:rsidRPr="00C874BE" w:rsidRDefault="003B3C88" w:rsidP="00425488">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En un estudio </w:t>
      </w:r>
      <w:r w:rsidR="008B6B59">
        <w:rPr>
          <w:rFonts w:ascii="Arial" w:eastAsia="Times New Roman" w:hAnsi="Arial" w:cs="Arial"/>
          <w:color w:val="000000"/>
          <w:sz w:val="24"/>
          <w:szCs w:val="24"/>
          <w:lang w:val="es-ES" w:eastAsia="es-ES"/>
        </w:rPr>
        <w:t xml:space="preserve"> o revisión de este eje problemático</w:t>
      </w:r>
      <w:r>
        <w:rPr>
          <w:rFonts w:ascii="Arial" w:eastAsia="Times New Roman" w:hAnsi="Arial" w:cs="Arial"/>
          <w:color w:val="000000"/>
          <w:sz w:val="24"/>
          <w:szCs w:val="24"/>
          <w:lang w:val="es-ES" w:eastAsia="es-ES"/>
        </w:rPr>
        <w:t>,</w:t>
      </w:r>
      <w:r w:rsidR="00425488" w:rsidRPr="00C874BE">
        <w:rPr>
          <w:rFonts w:ascii="Arial" w:eastAsia="Times New Roman" w:hAnsi="Arial" w:cs="Arial"/>
          <w:color w:val="000000"/>
          <w:sz w:val="24"/>
          <w:szCs w:val="24"/>
          <w:lang w:val="es-ES" w:eastAsia="es-ES"/>
        </w:rPr>
        <w:t xml:space="preserve"> podemos establecer algunos criterios de evaluación o pruebas de validación del déficit o fallas en el </w:t>
      </w:r>
      <w:r w:rsidR="00425488" w:rsidRPr="008B6B59">
        <w:rPr>
          <w:rFonts w:ascii="Arial" w:eastAsia="Times New Roman" w:hAnsi="Arial" w:cs="Arial"/>
          <w:b/>
          <w:i/>
          <w:color w:val="000000"/>
          <w:sz w:val="24"/>
          <w:szCs w:val="24"/>
          <w:lang w:val="es-ES" w:eastAsia="es-ES"/>
        </w:rPr>
        <w:t>proceso de elaboración, planificación y ejecución de políticas públicas</w:t>
      </w:r>
      <w:r w:rsidR="00425488" w:rsidRPr="00C874BE">
        <w:rPr>
          <w:rFonts w:ascii="Arial" w:eastAsia="Times New Roman" w:hAnsi="Arial" w:cs="Arial"/>
          <w:color w:val="000000"/>
          <w:sz w:val="24"/>
          <w:szCs w:val="24"/>
          <w:lang w:val="es-ES" w:eastAsia="es-ES"/>
        </w:rPr>
        <w:t>, los cuales están vinculados con los siguientes aspectos:</w:t>
      </w:r>
    </w:p>
    <w:p w:rsidR="00425488" w:rsidRPr="00C874BE" w:rsidRDefault="00425488" w:rsidP="00425488">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w:t>
      </w:r>
      <w:r w:rsidRPr="00C874BE">
        <w:rPr>
          <w:rFonts w:ascii="Arial" w:eastAsia="Times New Roman" w:hAnsi="Arial" w:cs="Arial"/>
          <w:color w:val="000000"/>
          <w:sz w:val="24"/>
          <w:szCs w:val="24"/>
          <w:lang w:val="es-ES" w:eastAsia="es-ES"/>
        </w:rPr>
        <w:tab/>
        <w:t>Inconsistencia teórico-ideológica</w:t>
      </w:r>
    </w:p>
    <w:p w:rsidR="00425488" w:rsidRPr="00C874BE" w:rsidRDefault="00425488" w:rsidP="00425488">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w:t>
      </w:r>
      <w:r w:rsidRPr="00C874BE">
        <w:rPr>
          <w:rFonts w:ascii="Arial" w:eastAsia="Times New Roman" w:hAnsi="Arial" w:cs="Arial"/>
          <w:color w:val="000000"/>
          <w:sz w:val="24"/>
          <w:szCs w:val="24"/>
          <w:lang w:val="es-ES" w:eastAsia="es-ES"/>
        </w:rPr>
        <w:tab/>
        <w:t>Incongruencia interna</w:t>
      </w:r>
    </w:p>
    <w:p w:rsidR="00425488" w:rsidRPr="00C874BE" w:rsidRDefault="00425488" w:rsidP="00425488">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w:t>
      </w:r>
      <w:r w:rsidRPr="00C874BE">
        <w:rPr>
          <w:rFonts w:ascii="Arial" w:eastAsia="Times New Roman" w:hAnsi="Arial" w:cs="Arial"/>
          <w:color w:val="000000"/>
          <w:sz w:val="24"/>
          <w:szCs w:val="24"/>
          <w:lang w:val="es-ES" w:eastAsia="es-ES"/>
        </w:rPr>
        <w:tab/>
        <w:t>No Pertinencia socio-cultural</w:t>
      </w:r>
    </w:p>
    <w:p w:rsidR="00425488" w:rsidRPr="00C874BE" w:rsidRDefault="00425488" w:rsidP="00425488">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w:t>
      </w:r>
      <w:r w:rsidRPr="00C874BE">
        <w:rPr>
          <w:rFonts w:ascii="Arial" w:eastAsia="Times New Roman" w:hAnsi="Arial" w:cs="Arial"/>
          <w:color w:val="000000"/>
          <w:sz w:val="24"/>
          <w:szCs w:val="24"/>
          <w:lang w:val="es-ES" w:eastAsia="es-ES"/>
        </w:rPr>
        <w:tab/>
        <w:t>No Focalización social - territorial</w:t>
      </w:r>
    </w:p>
    <w:p w:rsidR="00425488" w:rsidRPr="00C874BE" w:rsidRDefault="00425488" w:rsidP="00425488">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1.- En el caso del modelo productivo so</w:t>
      </w:r>
      <w:r w:rsidR="008B6B59">
        <w:rPr>
          <w:rFonts w:ascii="Arial" w:eastAsia="Times New Roman" w:hAnsi="Arial" w:cs="Arial"/>
          <w:color w:val="000000"/>
          <w:sz w:val="24"/>
          <w:szCs w:val="24"/>
          <w:lang w:val="es-ES" w:eastAsia="es-ES"/>
        </w:rPr>
        <w:t>cialista hemos caracterizado sus</w:t>
      </w:r>
      <w:r w:rsidRPr="00C874BE">
        <w:rPr>
          <w:rFonts w:ascii="Arial" w:eastAsia="Times New Roman" w:hAnsi="Arial" w:cs="Arial"/>
          <w:color w:val="000000"/>
          <w:sz w:val="24"/>
          <w:szCs w:val="24"/>
          <w:lang w:val="es-ES" w:eastAsia="es-ES"/>
        </w:rPr>
        <w:t xml:space="preserve"> bases</w:t>
      </w:r>
      <w:r w:rsidR="008B6B59">
        <w:rPr>
          <w:rFonts w:ascii="Arial" w:eastAsia="Times New Roman" w:hAnsi="Arial" w:cs="Arial"/>
          <w:color w:val="000000"/>
          <w:sz w:val="24"/>
          <w:szCs w:val="24"/>
          <w:lang w:val="es-ES" w:eastAsia="es-ES"/>
        </w:rPr>
        <w:t xml:space="preserve"> programáticas </w:t>
      </w:r>
      <w:proofErr w:type="gramStart"/>
      <w:r w:rsidR="008B6B59">
        <w:rPr>
          <w:rFonts w:ascii="Arial" w:eastAsia="Times New Roman" w:hAnsi="Arial" w:cs="Arial"/>
          <w:color w:val="000000"/>
          <w:sz w:val="24"/>
          <w:szCs w:val="24"/>
          <w:lang w:val="es-ES" w:eastAsia="es-ES"/>
        </w:rPr>
        <w:t>( tal</w:t>
      </w:r>
      <w:proofErr w:type="gramEnd"/>
      <w:r w:rsidR="008B6B59">
        <w:rPr>
          <w:rFonts w:ascii="Arial" w:eastAsia="Times New Roman" w:hAnsi="Arial" w:cs="Arial"/>
          <w:color w:val="000000"/>
          <w:sz w:val="24"/>
          <w:szCs w:val="24"/>
          <w:lang w:val="es-ES" w:eastAsia="es-ES"/>
        </w:rPr>
        <w:t xml:space="preserve"> como la esbozamos en la parte I de esta</w:t>
      </w:r>
      <w:r w:rsidR="00D42F30">
        <w:rPr>
          <w:rFonts w:ascii="Arial" w:eastAsia="Times New Roman" w:hAnsi="Arial" w:cs="Arial"/>
          <w:color w:val="000000"/>
          <w:sz w:val="24"/>
          <w:szCs w:val="24"/>
          <w:lang w:val="es-ES" w:eastAsia="es-ES"/>
        </w:rPr>
        <w:t>s</w:t>
      </w:r>
      <w:r w:rsidR="008B6B59">
        <w:rPr>
          <w:rFonts w:ascii="Arial" w:eastAsia="Times New Roman" w:hAnsi="Arial" w:cs="Arial"/>
          <w:color w:val="000000"/>
          <w:sz w:val="24"/>
          <w:szCs w:val="24"/>
          <w:lang w:val="es-ES" w:eastAsia="es-ES"/>
        </w:rPr>
        <w:t xml:space="preserve"> colaboraciones ideológicas ) vinculadas al CAMBIO EN LAS RELACIONES DE PRODUCCIÓN</w:t>
      </w:r>
      <w:r w:rsidRPr="00C874BE">
        <w:rPr>
          <w:rFonts w:ascii="Arial" w:eastAsia="Times New Roman" w:hAnsi="Arial" w:cs="Arial"/>
          <w:color w:val="000000"/>
          <w:sz w:val="24"/>
          <w:szCs w:val="24"/>
          <w:lang w:val="es-ES" w:eastAsia="es-ES"/>
        </w:rPr>
        <w:t>, por lo que cualquier enfoque o praxis que no esté aline</w:t>
      </w:r>
      <w:r w:rsidR="008B6B59">
        <w:rPr>
          <w:rFonts w:ascii="Arial" w:eastAsia="Times New Roman" w:hAnsi="Arial" w:cs="Arial"/>
          <w:color w:val="000000"/>
          <w:sz w:val="24"/>
          <w:szCs w:val="24"/>
          <w:lang w:val="es-ES" w:eastAsia="es-ES"/>
        </w:rPr>
        <w:t xml:space="preserve">ado con esta perspectiva </w:t>
      </w:r>
      <w:r w:rsidRPr="00C874BE">
        <w:rPr>
          <w:rFonts w:ascii="Arial" w:eastAsia="Times New Roman" w:hAnsi="Arial" w:cs="Arial"/>
          <w:color w:val="000000"/>
          <w:sz w:val="24"/>
          <w:szCs w:val="24"/>
          <w:lang w:val="es-ES" w:eastAsia="es-ES"/>
        </w:rPr>
        <w:t xml:space="preserve"> MINA LA CONSISTENCIA TEORICA DEL MODELO .</w:t>
      </w:r>
    </w:p>
    <w:p w:rsidR="00425488" w:rsidRPr="00C874BE" w:rsidRDefault="00425488" w:rsidP="00425488">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 xml:space="preserve">2.-Cuando existen vacíos y no hay </w:t>
      </w:r>
      <w:r w:rsidRPr="003B3C88">
        <w:rPr>
          <w:rFonts w:ascii="Arial" w:eastAsia="Times New Roman" w:hAnsi="Arial" w:cs="Arial"/>
          <w:b/>
          <w:i/>
          <w:color w:val="000000"/>
          <w:sz w:val="24"/>
          <w:szCs w:val="24"/>
          <w:lang w:val="es-ES" w:eastAsia="es-ES"/>
        </w:rPr>
        <w:t>nexos obligantes entre  los programas, proyectos, actividades y tareas,</w:t>
      </w:r>
      <w:r w:rsidRPr="00C874BE">
        <w:rPr>
          <w:rFonts w:ascii="Arial" w:eastAsia="Times New Roman" w:hAnsi="Arial" w:cs="Arial"/>
          <w:color w:val="000000"/>
          <w:sz w:val="24"/>
          <w:szCs w:val="24"/>
          <w:lang w:val="es-ES" w:eastAsia="es-ES"/>
        </w:rPr>
        <w:t xml:space="preserve"> estamos en presencia de déficit en la </w:t>
      </w:r>
      <w:r w:rsidRPr="008B6B59">
        <w:rPr>
          <w:rFonts w:ascii="Arial" w:eastAsia="Times New Roman" w:hAnsi="Arial" w:cs="Arial"/>
          <w:b/>
          <w:i/>
          <w:color w:val="000000"/>
          <w:sz w:val="24"/>
          <w:szCs w:val="24"/>
          <w:lang w:val="es-ES" w:eastAsia="es-ES"/>
        </w:rPr>
        <w:t>congruencia y coherencia interna</w:t>
      </w:r>
      <w:r w:rsidRPr="00C874BE">
        <w:rPr>
          <w:rFonts w:ascii="Arial" w:eastAsia="Times New Roman" w:hAnsi="Arial" w:cs="Arial"/>
          <w:color w:val="000000"/>
          <w:sz w:val="24"/>
          <w:szCs w:val="24"/>
          <w:lang w:val="es-ES" w:eastAsia="es-ES"/>
        </w:rPr>
        <w:t>.</w:t>
      </w:r>
    </w:p>
    <w:p w:rsidR="00425488" w:rsidRPr="003B3C88" w:rsidRDefault="00425488" w:rsidP="00425488">
      <w:pPr>
        <w:jc w:val="both"/>
        <w:rPr>
          <w:rFonts w:ascii="Arial" w:eastAsia="Times New Roman" w:hAnsi="Arial" w:cs="Arial"/>
          <w:b/>
          <w:i/>
          <w:color w:val="000000"/>
          <w:sz w:val="24"/>
          <w:szCs w:val="24"/>
          <w:lang w:val="es-ES" w:eastAsia="es-ES"/>
        </w:rPr>
      </w:pPr>
      <w:r w:rsidRPr="00C874BE">
        <w:rPr>
          <w:rFonts w:ascii="Arial" w:eastAsia="Times New Roman" w:hAnsi="Arial" w:cs="Arial"/>
          <w:color w:val="000000"/>
          <w:sz w:val="24"/>
          <w:szCs w:val="24"/>
          <w:lang w:val="es-ES" w:eastAsia="es-ES"/>
        </w:rPr>
        <w:t xml:space="preserve">3.- Cuando no hay  </w:t>
      </w:r>
      <w:r w:rsidRPr="003B3C88">
        <w:rPr>
          <w:rFonts w:ascii="Arial" w:eastAsia="Times New Roman" w:hAnsi="Arial" w:cs="Arial"/>
          <w:b/>
          <w:i/>
          <w:color w:val="000000"/>
          <w:sz w:val="24"/>
          <w:szCs w:val="24"/>
          <w:lang w:val="es-ES" w:eastAsia="es-ES"/>
        </w:rPr>
        <w:t>legitimidad socio-cultural, existe  descontextuali</w:t>
      </w:r>
      <w:r w:rsidRPr="00C874BE">
        <w:rPr>
          <w:rFonts w:ascii="Arial" w:eastAsia="Times New Roman" w:hAnsi="Arial" w:cs="Arial"/>
          <w:color w:val="000000"/>
          <w:sz w:val="24"/>
          <w:szCs w:val="24"/>
          <w:lang w:val="es-ES" w:eastAsia="es-ES"/>
        </w:rPr>
        <w:t xml:space="preserve">zación y no se  apunta a la resolución de  problemas, nos enfrentamos  a un </w:t>
      </w:r>
      <w:r w:rsidRPr="003B3C88">
        <w:rPr>
          <w:rFonts w:ascii="Arial" w:eastAsia="Times New Roman" w:hAnsi="Arial" w:cs="Arial"/>
          <w:b/>
          <w:i/>
          <w:color w:val="000000"/>
          <w:sz w:val="24"/>
          <w:szCs w:val="24"/>
          <w:lang w:val="es-ES" w:eastAsia="es-ES"/>
        </w:rPr>
        <w:t>problema de  pertinencia</w:t>
      </w:r>
    </w:p>
    <w:p w:rsidR="00425488" w:rsidRPr="00C874BE" w:rsidRDefault="00425488" w:rsidP="00425488">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 xml:space="preserve">4.-Cuando se encuentran </w:t>
      </w:r>
      <w:r w:rsidRPr="003B3C88">
        <w:rPr>
          <w:rFonts w:ascii="Arial" w:eastAsia="Times New Roman" w:hAnsi="Arial" w:cs="Arial"/>
          <w:b/>
          <w:i/>
          <w:color w:val="000000"/>
          <w:sz w:val="24"/>
          <w:szCs w:val="24"/>
          <w:lang w:val="es-ES" w:eastAsia="es-ES"/>
        </w:rPr>
        <w:t>niveles de dispersión y atomización</w:t>
      </w:r>
      <w:r w:rsidRPr="00C874BE">
        <w:rPr>
          <w:rFonts w:ascii="Arial" w:eastAsia="Times New Roman" w:hAnsi="Arial" w:cs="Arial"/>
          <w:color w:val="000000"/>
          <w:sz w:val="24"/>
          <w:szCs w:val="24"/>
          <w:lang w:val="es-ES" w:eastAsia="es-ES"/>
        </w:rPr>
        <w:t xml:space="preserve"> de las actividades y  tareas, encontramos un </w:t>
      </w:r>
      <w:r w:rsidRPr="003B3C88">
        <w:rPr>
          <w:rFonts w:ascii="Arial" w:eastAsia="Times New Roman" w:hAnsi="Arial" w:cs="Arial"/>
          <w:b/>
          <w:i/>
          <w:color w:val="000000"/>
          <w:sz w:val="24"/>
          <w:szCs w:val="24"/>
          <w:lang w:val="es-ES" w:eastAsia="es-ES"/>
        </w:rPr>
        <w:t>déficit de focalización</w:t>
      </w:r>
      <w:r w:rsidRPr="00C874BE">
        <w:rPr>
          <w:rFonts w:ascii="Arial" w:eastAsia="Times New Roman" w:hAnsi="Arial" w:cs="Arial"/>
          <w:color w:val="000000"/>
          <w:sz w:val="24"/>
          <w:szCs w:val="24"/>
          <w:lang w:val="es-ES" w:eastAsia="es-ES"/>
        </w:rPr>
        <w:t>.</w:t>
      </w:r>
    </w:p>
    <w:p w:rsidR="00425488" w:rsidRPr="00C874BE" w:rsidRDefault="00425488" w:rsidP="00425488">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Cada de uno de estos déficit o carencias, en su conjunto conforman un proceso de entropía  que afectan los resultados y anulan el impacto transformador de las propuestas programáticas.</w:t>
      </w:r>
    </w:p>
    <w:p w:rsidR="00425488" w:rsidRPr="00C874BE" w:rsidRDefault="00425488" w:rsidP="00425488">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lastRenderedPageBreak/>
        <w:t>En la implementación de planes y proyectos, podemos detectar que algunos  de estos aspectos tienen diversas valoraciones o pesos específicos.</w:t>
      </w:r>
    </w:p>
    <w:p w:rsidR="00425488" w:rsidRPr="00C874BE" w:rsidRDefault="00425488" w:rsidP="00425488">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1.- No es igual una falla de tipo teórico-conceptual que una dispersión en una tarea puntual</w:t>
      </w:r>
    </w:p>
    <w:p w:rsidR="00425488" w:rsidRPr="00C874BE" w:rsidRDefault="00425488" w:rsidP="00425488">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2.- En el proceso práctico podemos encontrar una variedad de situaciones deficitaria:</w:t>
      </w:r>
    </w:p>
    <w:p w:rsidR="00425488" w:rsidRPr="008B6B59" w:rsidRDefault="00425488" w:rsidP="00425488">
      <w:pPr>
        <w:jc w:val="both"/>
        <w:rPr>
          <w:rFonts w:ascii="Arial" w:eastAsia="Times New Roman" w:hAnsi="Arial" w:cs="Arial"/>
          <w:b/>
          <w:i/>
          <w:color w:val="000000"/>
          <w:sz w:val="24"/>
          <w:szCs w:val="24"/>
          <w:lang w:val="es-ES" w:eastAsia="es-ES"/>
        </w:rPr>
      </w:pPr>
      <w:r w:rsidRPr="008B6B59">
        <w:rPr>
          <w:rFonts w:ascii="Arial" w:eastAsia="Times New Roman" w:hAnsi="Arial" w:cs="Arial"/>
          <w:b/>
          <w:i/>
          <w:color w:val="000000"/>
          <w:sz w:val="24"/>
          <w:szCs w:val="24"/>
          <w:lang w:val="es-ES" w:eastAsia="es-ES"/>
        </w:rPr>
        <w:t>* Pueden existir casos donde existe congruencia interna entre el programa y los planes, peros fallan los proyectos, las actividades y tareas.</w:t>
      </w:r>
    </w:p>
    <w:p w:rsidR="00425488" w:rsidRPr="008B6B59" w:rsidRDefault="00425488" w:rsidP="00425488">
      <w:pPr>
        <w:jc w:val="both"/>
        <w:rPr>
          <w:rFonts w:ascii="Arial" w:eastAsia="Times New Roman" w:hAnsi="Arial" w:cs="Arial"/>
          <w:b/>
          <w:i/>
          <w:color w:val="000000"/>
          <w:sz w:val="24"/>
          <w:szCs w:val="24"/>
          <w:lang w:val="es-ES" w:eastAsia="es-ES"/>
        </w:rPr>
      </w:pPr>
      <w:r w:rsidRPr="008B6B59">
        <w:rPr>
          <w:rFonts w:ascii="Arial" w:eastAsia="Times New Roman" w:hAnsi="Arial" w:cs="Arial"/>
          <w:b/>
          <w:i/>
          <w:color w:val="000000"/>
          <w:sz w:val="24"/>
          <w:szCs w:val="24"/>
          <w:lang w:val="es-ES" w:eastAsia="es-ES"/>
        </w:rPr>
        <w:t>* En otros casos, puede estar presente la alineación entre los proyectos y las actividades pero falta la articulación programática, el horizonte estratégico.</w:t>
      </w:r>
    </w:p>
    <w:p w:rsidR="00425488" w:rsidRPr="008B6B59" w:rsidRDefault="00425488" w:rsidP="00425488">
      <w:pPr>
        <w:jc w:val="both"/>
        <w:rPr>
          <w:rFonts w:ascii="Arial" w:eastAsia="Times New Roman" w:hAnsi="Arial" w:cs="Arial"/>
          <w:b/>
          <w:i/>
          <w:color w:val="000000"/>
          <w:sz w:val="24"/>
          <w:szCs w:val="24"/>
          <w:lang w:val="es-ES" w:eastAsia="es-ES"/>
        </w:rPr>
      </w:pPr>
      <w:r w:rsidRPr="008B6B59">
        <w:rPr>
          <w:rFonts w:ascii="Arial" w:eastAsia="Times New Roman" w:hAnsi="Arial" w:cs="Arial"/>
          <w:b/>
          <w:i/>
          <w:color w:val="000000"/>
          <w:sz w:val="24"/>
          <w:szCs w:val="24"/>
          <w:lang w:val="es-ES" w:eastAsia="es-ES"/>
        </w:rPr>
        <w:t>* Existen planes y proyectos coherentes y congruentes en su estructura interna, pero están descontextualizado, no tienen sujetos, no resuelven ninguna problemática.</w:t>
      </w:r>
    </w:p>
    <w:p w:rsidR="003B3C88" w:rsidRDefault="00425488" w:rsidP="00425488">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 xml:space="preserve">De allí se desprende que la </w:t>
      </w:r>
      <w:r w:rsidRPr="003B3C88">
        <w:rPr>
          <w:rFonts w:ascii="Arial" w:eastAsia="Times New Roman" w:hAnsi="Arial" w:cs="Arial"/>
          <w:b/>
          <w:color w:val="000000"/>
          <w:sz w:val="24"/>
          <w:szCs w:val="24"/>
          <w:lang w:val="es-ES" w:eastAsia="es-ES"/>
        </w:rPr>
        <w:t>eficiencia</w:t>
      </w:r>
      <w:r w:rsidRPr="00C874BE">
        <w:rPr>
          <w:rFonts w:ascii="Arial" w:eastAsia="Times New Roman" w:hAnsi="Arial" w:cs="Arial"/>
          <w:color w:val="000000"/>
          <w:sz w:val="24"/>
          <w:szCs w:val="24"/>
          <w:lang w:val="es-ES" w:eastAsia="es-ES"/>
        </w:rPr>
        <w:t xml:space="preserve"> por ejemplo, requiere establecer </w:t>
      </w:r>
      <w:r w:rsidRPr="003B3C88">
        <w:rPr>
          <w:rFonts w:ascii="Arial" w:eastAsia="Times New Roman" w:hAnsi="Arial" w:cs="Arial"/>
          <w:b/>
          <w:i/>
          <w:color w:val="000000"/>
          <w:sz w:val="24"/>
          <w:szCs w:val="24"/>
          <w:lang w:val="es-ES" w:eastAsia="es-ES"/>
        </w:rPr>
        <w:t>nexos, conectores, bisagras entre el SABER Y EL HACER,</w:t>
      </w:r>
      <w:r w:rsidR="003B3C88">
        <w:rPr>
          <w:rFonts w:ascii="Arial" w:eastAsia="Times New Roman" w:hAnsi="Arial" w:cs="Arial"/>
          <w:color w:val="000000"/>
          <w:sz w:val="24"/>
          <w:szCs w:val="24"/>
          <w:lang w:val="es-ES" w:eastAsia="es-ES"/>
        </w:rPr>
        <w:t>expresada en la siguiente secuencia estratégica:</w:t>
      </w:r>
    </w:p>
    <w:p w:rsidR="00425488" w:rsidRPr="00C874BE" w:rsidRDefault="00425488" w:rsidP="00425488">
      <w:pPr>
        <w:jc w:val="both"/>
        <w:rPr>
          <w:rFonts w:ascii="Arial" w:eastAsia="Times New Roman" w:hAnsi="Arial" w:cs="Arial"/>
          <w:color w:val="000000"/>
          <w:sz w:val="24"/>
          <w:szCs w:val="24"/>
          <w:lang w:val="es-ES" w:eastAsia="es-ES"/>
        </w:rPr>
      </w:pPr>
      <w:r w:rsidRPr="00325D60">
        <w:rPr>
          <w:rFonts w:ascii="Arial" w:eastAsia="Times New Roman" w:hAnsi="Arial" w:cs="Arial"/>
          <w:b/>
          <w:color w:val="000000"/>
          <w:sz w:val="28"/>
          <w:szCs w:val="28"/>
          <w:lang w:val="es-ES" w:eastAsia="es-ES"/>
        </w:rPr>
        <w:t>1.-</w:t>
      </w:r>
      <w:r w:rsidRPr="00C874BE">
        <w:rPr>
          <w:rFonts w:ascii="Arial" w:eastAsia="Times New Roman" w:hAnsi="Arial" w:cs="Arial"/>
          <w:color w:val="000000"/>
          <w:sz w:val="24"/>
          <w:szCs w:val="24"/>
          <w:lang w:val="es-ES" w:eastAsia="es-ES"/>
        </w:rPr>
        <w:t xml:space="preserve"> Las bases programáticas contempla el enfoque general o global de lo que es necesario transformar</w:t>
      </w:r>
    </w:p>
    <w:p w:rsidR="00425488" w:rsidRPr="00C874BE" w:rsidRDefault="00425488" w:rsidP="00425488">
      <w:pPr>
        <w:jc w:val="both"/>
        <w:rPr>
          <w:rFonts w:ascii="Arial" w:eastAsia="Times New Roman" w:hAnsi="Arial" w:cs="Arial"/>
          <w:color w:val="000000"/>
          <w:sz w:val="24"/>
          <w:szCs w:val="24"/>
          <w:lang w:val="es-ES" w:eastAsia="es-ES"/>
        </w:rPr>
      </w:pPr>
      <w:r w:rsidRPr="00325D60">
        <w:rPr>
          <w:rFonts w:ascii="Arial" w:eastAsia="Times New Roman" w:hAnsi="Arial" w:cs="Arial"/>
          <w:b/>
          <w:color w:val="000000"/>
          <w:sz w:val="28"/>
          <w:szCs w:val="28"/>
          <w:lang w:val="es-ES" w:eastAsia="es-ES"/>
        </w:rPr>
        <w:t>2.-</w:t>
      </w:r>
      <w:r w:rsidRPr="00C874BE">
        <w:rPr>
          <w:rFonts w:ascii="Arial" w:eastAsia="Times New Roman" w:hAnsi="Arial" w:cs="Arial"/>
          <w:color w:val="000000"/>
          <w:sz w:val="24"/>
          <w:szCs w:val="24"/>
          <w:lang w:val="es-ES" w:eastAsia="es-ES"/>
        </w:rPr>
        <w:t xml:space="preserve"> El plan se elabora subordinado a dichas bases programáticas</w:t>
      </w:r>
    </w:p>
    <w:p w:rsidR="00425488" w:rsidRDefault="00425488" w:rsidP="00425488">
      <w:pPr>
        <w:jc w:val="both"/>
        <w:rPr>
          <w:rFonts w:ascii="Arial" w:eastAsia="Times New Roman" w:hAnsi="Arial" w:cs="Arial"/>
          <w:color w:val="000000"/>
          <w:sz w:val="24"/>
          <w:szCs w:val="24"/>
          <w:lang w:val="es-ES" w:eastAsia="es-ES"/>
        </w:rPr>
      </w:pPr>
      <w:r w:rsidRPr="00325D60">
        <w:rPr>
          <w:rFonts w:ascii="Arial" w:eastAsia="Times New Roman" w:hAnsi="Arial" w:cs="Arial"/>
          <w:b/>
          <w:color w:val="000000"/>
          <w:sz w:val="28"/>
          <w:szCs w:val="28"/>
          <w:lang w:val="es-ES" w:eastAsia="es-ES"/>
        </w:rPr>
        <w:t>3.-</w:t>
      </w:r>
      <w:r w:rsidRPr="00C874BE">
        <w:rPr>
          <w:rFonts w:ascii="Arial" w:eastAsia="Times New Roman" w:hAnsi="Arial" w:cs="Arial"/>
          <w:color w:val="000000"/>
          <w:sz w:val="24"/>
          <w:szCs w:val="24"/>
          <w:lang w:val="es-ES" w:eastAsia="es-ES"/>
        </w:rPr>
        <w:t xml:space="preserve"> Le sigue un conjunto de proyectos, actividades y tareas, supeditadas al plan</w:t>
      </w:r>
    </w:p>
    <w:p w:rsidR="00E36711" w:rsidRPr="00E36711" w:rsidRDefault="00E36711" w:rsidP="00E36711">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En el modelo productivo por ejemplo, esta </w:t>
      </w:r>
      <w:r w:rsidRPr="008B6B59">
        <w:rPr>
          <w:rFonts w:ascii="Arial" w:eastAsia="Times New Roman" w:hAnsi="Arial" w:cs="Arial"/>
          <w:b/>
          <w:i/>
          <w:color w:val="000000"/>
          <w:sz w:val="24"/>
          <w:szCs w:val="24"/>
          <w:lang w:val="es-ES" w:eastAsia="es-ES"/>
        </w:rPr>
        <w:t xml:space="preserve">secuencia estratégica </w:t>
      </w:r>
      <w:r>
        <w:rPr>
          <w:rFonts w:ascii="Arial" w:eastAsia="Times New Roman" w:hAnsi="Arial" w:cs="Arial"/>
          <w:color w:val="000000"/>
          <w:sz w:val="24"/>
          <w:szCs w:val="24"/>
          <w:lang w:val="es-ES" w:eastAsia="es-ES"/>
        </w:rPr>
        <w:t>es clave para</w:t>
      </w:r>
      <w:r w:rsidRPr="00E36711">
        <w:rPr>
          <w:rFonts w:ascii="Arial" w:eastAsia="Times New Roman" w:hAnsi="Arial" w:cs="Arial"/>
          <w:color w:val="000000"/>
          <w:sz w:val="24"/>
          <w:szCs w:val="24"/>
          <w:lang w:val="es-ES" w:eastAsia="es-ES"/>
        </w:rPr>
        <w:t xml:space="preserve"> superar la atomización y</w:t>
      </w:r>
      <w:r w:rsidR="008B6B59">
        <w:rPr>
          <w:rFonts w:ascii="Arial" w:eastAsia="Times New Roman" w:hAnsi="Arial" w:cs="Arial"/>
          <w:color w:val="000000"/>
          <w:sz w:val="24"/>
          <w:szCs w:val="24"/>
          <w:lang w:val="es-ES" w:eastAsia="es-ES"/>
        </w:rPr>
        <w:t xml:space="preserve"> la falta de articulación, la carencia de  encadenamiento interno o la  poca </w:t>
      </w:r>
      <w:r w:rsidRPr="00E36711">
        <w:rPr>
          <w:rFonts w:ascii="Arial" w:eastAsia="Times New Roman" w:hAnsi="Arial" w:cs="Arial"/>
          <w:color w:val="000000"/>
          <w:sz w:val="24"/>
          <w:szCs w:val="24"/>
          <w:lang w:val="es-ES" w:eastAsia="es-ES"/>
        </w:rPr>
        <w:t xml:space="preserve"> interrelación con el entorno.</w:t>
      </w:r>
    </w:p>
    <w:p w:rsidR="00E36711" w:rsidRPr="00E36711" w:rsidRDefault="00E36711" w:rsidP="00E36711">
      <w:pPr>
        <w:jc w:val="both"/>
        <w:rPr>
          <w:rFonts w:ascii="Arial" w:eastAsia="Times New Roman" w:hAnsi="Arial" w:cs="Arial"/>
          <w:b/>
          <w:i/>
          <w:color w:val="000000"/>
          <w:sz w:val="24"/>
          <w:szCs w:val="24"/>
          <w:lang w:val="es-ES" w:eastAsia="es-ES"/>
        </w:rPr>
      </w:pPr>
      <w:r w:rsidRPr="00E36711">
        <w:rPr>
          <w:rFonts w:ascii="Arial" w:eastAsia="Times New Roman" w:hAnsi="Arial" w:cs="Arial"/>
          <w:b/>
          <w:i/>
          <w:color w:val="000000"/>
          <w:sz w:val="24"/>
          <w:szCs w:val="24"/>
          <w:lang w:val="es-ES" w:eastAsia="es-ES"/>
        </w:rPr>
        <w:t>Si lo vemos desde el eslabonamiento entre producción-transformación-distribución-consumo de bienes, tenemos que conformar redes productivas que tome en consideración el contexto socio-cultural, las interrelaciones con el entorno inmediato.</w:t>
      </w:r>
    </w:p>
    <w:p w:rsidR="00E36711" w:rsidRPr="00E36711" w:rsidRDefault="00E36711" w:rsidP="00E36711">
      <w:pPr>
        <w:jc w:val="both"/>
        <w:rPr>
          <w:rFonts w:ascii="Arial" w:eastAsia="Times New Roman" w:hAnsi="Arial" w:cs="Arial"/>
          <w:color w:val="000000"/>
          <w:sz w:val="24"/>
          <w:szCs w:val="24"/>
          <w:lang w:val="es-ES" w:eastAsia="es-ES"/>
        </w:rPr>
      </w:pPr>
      <w:r w:rsidRPr="00E36711">
        <w:rPr>
          <w:rFonts w:ascii="Arial" w:eastAsia="Times New Roman" w:hAnsi="Arial" w:cs="Arial"/>
          <w:color w:val="000000"/>
          <w:sz w:val="24"/>
          <w:szCs w:val="24"/>
          <w:lang w:val="es-ES" w:eastAsia="es-ES"/>
        </w:rPr>
        <w:t>Existen múltiples experiencias fracasadas por no haber alcanzado articular el encadenamiento productivo:</w:t>
      </w:r>
    </w:p>
    <w:p w:rsidR="00E36711" w:rsidRPr="00E36711" w:rsidRDefault="00E36711" w:rsidP="00E36711">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w:t>
      </w:r>
      <w:r w:rsidRPr="00E36711">
        <w:rPr>
          <w:rFonts w:ascii="Arial" w:eastAsia="Times New Roman" w:hAnsi="Arial" w:cs="Arial"/>
          <w:color w:val="000000"/>
          <w:sz w:val="24"/>
          <w:szCs w:val="24"/>
          <w:lang w:val="es-ES" w:eastAsia="es-ES"/>
        </w:rPr>
        <w:t xml:space="preserve">Se han montado planta de leche sin vacas o despulpadoras sin </w:t>
      </w:r>
      <w:proofErr w:type="gramStart"/>
      <w:r w:rsidRPr="00E36711">
        <w:rPr>
          <w:rFonts w:ascii="Arial" w:eastAsia="Times New Roman" w:hAnsi="Arial" w:cs="Arial"/>
          <w:color w:val="000000"/>
          <w:sz w:val="24"/>
          <w:szCs w:val="24"/>
          <w:lang w:val="es-ES" w:eastAsia="es-ES"/>
        </w:rPr>
        <w:t>frutas .</w:t>
      </w:r>
      <w:proofErr w:type="gramEnd"/>
    </w:p>
    <w:p w:rsidR="00E36711" w:rsidRPr="00E36711" w:rsidRDefault="00E36711" w:rsidP="00E36711">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lastRenderedPageBreak/>
        <w:t>•</w:t>
      </w:r>
      <w:r w:rsidRPr="00E36711">
        <w:rPr>
          <w:rFonts w:ascii="Arial" w:eastAsia="Times New Roman" w:hAnsi="Arial" w:cs="Arial"/>
          <w:color w:val="000000"/>
          <w:sz w:val="24"/>
          <w:szCs w:val="24"/>
          <w:lang w:val="es-ES" w:eastAsia="es-ES"/>
        </w:rPr>
        <w:t>En otros casos, se  tiene la maquinarias y  la materia prima, pero falta la cadena de frío, almacenamiento.</w:t>
      </w:r>
    </w:p>
    <w:p w:rsidR="00E36711" w:rsidRPr="00E36711" w:rsidRDefault="00E36711" w:rsidP="00E36711">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w:t>
      </w:r>
      <w:r w:rsidRPr="00E36711">
        <w:rPr>
          <w:rFonts w:ascii="Arial" w:eastAsia="Times New Roman" w:hAnsi="Arial" w:cs="Arial"/>
          <w:color w:val="000000"/>
          <w:sz w:val="24"/>
          <w:szCs w:val="24"/>
          <w:lang w:val="es-ES" w:eastAsia="es-ES"/>
        </w:rPr>
        <w:t>Aun teniendo todo eso, no se estableció el destino final de la producción: los consumidores.</w:t>
      </w:r>
    </w:p>
    <w:p w:rsidR="00E36711" w:rsidRPr="00E36711" w:rsidRDefault="00E36711" w:rsidP="00E36711">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w:t>
      </w:r>
      <w:r w:rsidRPr="00E36711">
        <w:rPr>
          <w:rFonts w:ascii="Arial" w:eastAsia="Times New Roman" w:hAnsi="Arial" w:cs="Arial"/>
          <w:color w:val="000000"/>
          <w:sz w:val="24"/>
          <w:szCs w:val="24"/>
          <w:lang w:val="es-ES" w:eastAsia="es-ES"/>
        </w:rPr>
        <w:t>También ocurre la falta de nexo o interrelaciones  con servicios o actividades complementaria que no pertenecen a la cadena, como suele ser el servicio eléctrico, la asistencia técnica.</w:t>
      </w:r>
    </w:p>
    <w:p w:rsidR="00E36711" w:rsidRPr="00E36711" w:rsidRDefault="00E36711" w:rsidP="00E36711">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w:t>
      </w:r>
      <w:r w:rsidRPr="00E36711">
        <w:rPr>
          <w:rFonts w:ascii="Arial" w:eastAsia="Times New Roman" w:hAnsi="Arial" w:cs="Arial"/>
          <w:color w:val="000000"/>
          <w:sz w:val="24"/>
          <w:szCs w:val="24"/>
          <w:lang w:val="es-ES" w:eastAsia="es-ES"/>
        </w:rPr>
        <w:t xml:space="preserve">En ocasiones,  no se consideró la localización geográfica que  atenta contra la sustentabilidad por la lejanía de la fuente de materia prima o fuerza de trabajo. </w:t>
      </w:r>
    </w:p>
    <w:p w:rsidR="00E36711" w:rsidRPr="00E36711" w:rsidRDefault="00E36711" w:rsidP="00E36711">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w:t>
      </w:r>
      <w:r w:rsidRPr="00E36711">
        <w:rPr>
          <w:rFonts w:ascii="Arial" w:eastAsia="Times New Roman" w:hAnsi="Arial" w:cs="Arial"/>
          <w:color w:val="000000"/>
          <w:sz w:val="24"/>
          <w:szCs w:val="24"/>
          <w:lang w:val="es-ES" w:eastAsia="es-ES"/>
        </w:rPr>
        <w:t>Del mismo modo, se seleccionaron tecnología ahorradoras de mano de obra, sin transferencias tecnológicas ni suministro de partes y repuestos.</w:t>
      </w:r>
    </w:p>
    <w:p w:rsidR="00E36711" w:rsidRPr="00C874BE" w:rsidRDefault="00E36711" w:rsidP="00E36711">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w:t>
      </w:r>
      <w:r w:rsidRPr="00E36711">
        <w:rPr>
          <w:rFonts w:ascii="Arial" w:eastAsia="Times New Roman" w:hAnsi="Arial" w:cs="Arial"/>
          <w:color w:val="000000"/>
          <w:sz w:val="24"/>
          <w:szCs w:val="24"/>
          <w:lang w:val="es-ES" w:eastAsia="es-ES"/>
        </w:rPr>
        <w:t>Finalmente, se han dado caso, donde los proyectos perpetúan la lógica capitalista: apropiación privada del excedente, reproducción de las relaciones mercantiles y de la división social del trabajo.</w:t>
      </w:r>
    </w:p>
    <w:p w:rsidR="00325D60" w:rsidRDefault="00E10319" w:rsidP="0041736D">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En tal sentido, en el proceso de rectificación es </w:t>
      </w:r>
      <w:r w:rsidR="0041736D" w:rsidRPr="00C874BE">
        <w:rPr>
          <w:rFonts w:ascii="Arial" w:eastAsia="Times New Roman" w:hAnsi="Arial" w:cs="Arial"/>
          <w:color w:val="000000"/>
          <w:sz w:val="24"/>
          <w:szCs w:val="24"/>
          <w:lang w:val="es-ES" w:eastAsia="es-ES"/>
        </w:rPr>
        <w:t xml:space="preserve"> indispensable eslabonar las cadenas productivas, incorporando CONECTORES E INCLUSORES entre  la PRODUCCION-TRANSFORMACION-DISTRIBUCION-CONSUMO</w:t>
      </w:r>
      <w:r w:rsidR="00325D60">
        <w:rPr>
          <w:rFonts w:ascii="Arial" w:eastAsia="Times New Roman" w:hAnsi="Arial" w:cs="Arial"/>
          <w:color w:val="000000"/>
          <w:sz w:val="24"/>
          <w:szCs w:val="24"/>
          <w:lang w:val="es-ES" w:eastAsia="es-ES"/>
        </w:rPr>
        <w:t>.</w:t>
      </w:r>
    </w:p>
    <w:p w:rsidR="0041736D" w:rsidRDefault="0041736D" w:rsidP="0041736D">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.Estos conectores-</w:t>
      </w:r>
      <w:proofErr w:type="spellStart"/>
      <w:r w:rsidRPr="00C874BE">
        <w:rPr>
          <w:rFonts w:ascii="Arial" w:eastAsia="Times New Roman" w:hAnsi="Arial" w:cs="Arial"/>
          <w:color w:val="000000"/>
          <w:sz w:val="24"/>
          <w:szCs w:val="24"/>
          <w:lang w:val="es-ES" w:eastAsia="es-ES"/>
        </w:rPr>
        <w:t>inclusores</w:t>
      </w:r>
      <w:proofErr w:type="spellEnd"/>
      <w:r w:rsidRPr="00C874BE">
        <w:rPr>
          <w:rFonts w:ascii="Arial" w:eastAsia="Times New Roman" w:hAnsi="Arial" w:cs="Arial"/>
          <w:color w:val="000000"/>
          <w:sz w:val="24"/>
          <w:szCs w:val="24"/>
          <w:lang w:val="es-ES" w:eastAsia="es-ES"/>
        </w:rPr>
        <w:t xml:space="preserve"> son: </w:t>
      </w:r>
      <w:r w:rsidRPr="00E10319">
        <w:rPr>
          <w:rFonts w:ascii="Arial" w:eastAsia="Times New Roman" w:hAnsi="Arial" w:cs="Arial"/>
          <w:b/>
          <w:i/>
          <w:color w:val="000000"/>
          <w:sz w:val="24"/>
          <w:szCs w:val="24"/>
          <w:lang w:val="es-ES" w:eastAsia="es-ES"/>
        </w:rPr>
        <w:t>financiamiento oportuno, construcción de obras de infraestructura, apoyo tecnológico adecuado, formación permanente y  organización de  asociaciones productivas,</w:t>
      </w:r>
      <w:r w:rsidRPr="00C874BE">
        <w:rPr>
          <w:rFonts w:ascii="Arial" w:eastAsia="Times New Roman" w:hAnsi="Arial" w:cs="Arial"/>
          <w:color w:val="000000"/>
          <w:sz w:val="24"/>
          <w:szCs w:val="24"/>
          <w:lang w:val="es-ES" w:eastAsia="es-ES"/>
        </w:rPr>
        <w:t xml:space="preserve"> tal como se observa en la secuencia estratégica que se ref</w:t>
      </w:r>
      <w:r>
        <w:rPr>
          <w:rFonts w:ascii="Arial" w:eastAsia="Times New Roman" w:hAnsi="Arial" w:cs="Arial"/>
          <w:color w:val="000000"/>
          <w:sz w:val="24"/>
          <w:szCs w:val="24"/>
          <w:lang w:val="es-ES" w:eastAsia="es-ES"/>
        </w:rPr>
        <w:t>leja en la gráfica:</w:t>
      </w:r>
    </w:p>
    <w:p w:rsidR="0041736D" w:rsidRDefault="0041736D" w:rsidP="0041736D">
      <w:pPr>
        <w:jc w:val="both"/>
        <w:rPr>
          <w:rFonts w:ascii="Arial" w:eastAsia="Times New Roman" w:hAnsi="Arial" w:cs="Arial"/>
          <w:color w:val="000000"/>
          <w:sz w:val="24"/>
          <w:szCs w:val="24"/>
          <w:lang w:val="es-ES" w:eastAsia="es-ES"/>
        </w:rPr>
      </w:pPr>
      <w:r>
        <w:rPr>
          <w:rFonts w:ascii="Arial" w:hAnsi="Arial" w:cs="Arial"/>
          <w:noProof/>
          <w:sz w:val="24"/>
          <w:szCs w:val="24"/>
          <w:lang w:eastAsia="es-VE"/>
        </w:rPr>
        <w:drawing>
          <wp:inline distT="0" distB="0" distL="0" distR="0">
            <wp:extent cx="3924300" cy="25146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srcRect/>
                    <a:stretch>
                      <a:fillRect/>
                    </a:stretch>
                  </pic:blipFill>
                  <pic:spPr bwMode="auto">
                    <a:xfrm>
                      <a:off x="0" y="0"/>
                      <a:ext cx="3924300" cy="2514600"/>
                    </a:xfrm>
                    <a:prstGeom prst="rect">
                      <a:avLst/>
                    </a:prstGeom>
                    <a:noFill/>
                    <a:ln w="9525">
                      <a:noFill/>
                      <a:miter lim="800000"/>
                      <a:headEnd/>
                      <a:tailEnd/>
                    </a:ln>
                  </pic:spPr>
                </pic:pic>
              </a:graphicData>
            </a:graphic>
          </wp:inline>
        </w:drawing>
      </w:r>
    </w:p>
    <w:p w:rsidR="0041736D" w:rsidRPr="00C874BE" w:rsidRDefault="0041736D" w:rsidP="0041736D">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lastRenderedPageBreak/>
        <w:t>En la cadena productiva, para pasar de un  eslabón a otro, por ejemplo de la producción a la transformación</w:t>
      </w:r>
      <w:r>
        <w:rPr>
          <w:rFonts w:ascii="Arial" w:eastAsia="Times New Roman" w:hAnsi="Arial" w:cs="Arial"/>
          <w:color w:val="000000"/>
          <w:sz w:val="24"/>
          <w:szCs w:val="24"/>
          <w:lang w:val="es-ES" w:eastAsia="es-ES"/>
        </w:rPr>
        <w:t>,</w:t>
      </w:r>
      <w:r w:rsidRPr="00C874BE">
        <w:rPr>
          <w:rFonts w:ascii="Arial" w:eastAsia="Times New Roman" w:hAnsi="Arial" w:cs="Arial"/>
          <w:color w:val="000000"/>
          <w:sz w:val="24"/>
          <w:szCs w:val="24"/>
          <w:lang w:val="es-ES" w:eastAsia="es-ES"/>
        </w:rPr>
        <w:t xml:space="preserve"> se requiere de algunas condiciones técnico-productivas que hemos  denominado CONECTORES-INCLUSORES. Tomemos el caso de una siembra de tomate donde se cosechan miles de kilos y se requiere procesarlos como materia prima y convertirla en pasta o salsa en forma artesanal o </w:t>
      </w:r>
      <w:proofErr w:type="spellStart"/>
      <w:r w:rsidRPr="00C874BE">
        <w:rPr>
          <w:rFonts w:ascii="Arial" w:eastAsia="Times New Roman" w:hAnsi="Arial" w:cs="Arial"/>
          <w:color w:val="000000"/>
          <w:sz w:val="24"/>
          <w:szCs w:val="24"/>
          <w:lang w:val="es-ES" w:eastAsia="es-ES"/>
        </w:rPr>
        <w:t>semi</w:t>
      </w:r>
      <w:proofErr w:type="spellEnd"/>
      <w:r w:rsidRPr="00C874BE">
        <w:rPr>
          <w:rFonts w:ascii="Arial" w:eastAsia="Times New Roman" w:hAnsi="Arial" w:cs="Arial"/>
          <w:color w:val="000000"/>
          <w:sz w:val="24"/>
          <w:szCs w:val="24"/>
          <w:lang w:val="es-ES" w:eastAsia="es-ES"/>
        </w:rPr>
        <w:t>-industrial. Enseguida, aparecen requerimientos como son: prever y  buscar apoyo financiero para construir un local, comprar o fabricar algún tipo de equipos, formar grupos en procesamiento y conservación  de alimentos.</w:t>
      </w:r>
    </w:p>
    <w:p w:rsidR="0041736D" w:rsidRPr="00C874BE" w:rsidRDefault="0041736D" w:rsidP="0041736D">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Lo anterior que vale para esos primeros eslabones de la producción y transformación, aparece como exigencias para la distribución y el consumo.</w:t>
      </w:r>
    </w:p>
    <w:p w:rsidR="0041736D" w:rsidRPr="00C874BE" w:rsidRDefault="0041736D" w:rsidP="0041736D">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¿Cuáles son los requerimientos indispensables para hacer llegar la salsa de tomate a los consumidores? Aparecen las demandas de envases, almacenamiento, transporte, puntos de intercambio solidarios.</w:t>
      </w:r>
    </w:p>
    <w:p w:rsidR="0041736D" w:rsidRPr="00C874BE" w:rsidRDefault="0041736D" w:rsidP="0041736D">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Desde esta perspectiva, la secuencia estratégica de los proyectos socio-productivos, en su eslabonamiento exige ubicar cuales son los requerimientos  en cada caso, teniendo claro que en la práctica  los conectores no se sincronizan automáticamente. Son conocidos los ejemplos donde un proyecto fracasa por el financiamiento que no llega oportunamente o porque no se consiguen los equipos, igualmente, pueden aparecer obstáculos formativos y de organización.</w:t>
      </w:r>
    </w:p>
    <w:p w:rsidR="0041736D" w:rsidRPr="00E10319" w:rsidRDefault="0041736D" w:rsidP="0041736D">
      <w:pPr>
        <w:jc w:val="both"/>
        <w:rPr>
          <w:rFonts w:ascii="Arial" w:eastAsia="Times New Roman" w:hAnsi="Arial" w:cs="Arial"/>
          <w:b/>
          <w:i/>
          <w:color w:val="000000"/>
          <w:sz w:val="24"/>
          <w:szCs w:val="24"/>
          <w:lang w:val="es-ES" w:eastAsia="es-ES"/>
        </w:rPr>
      </w:pPr>
      <w:r w:rsidRPr="00C874BE">
        <w:rPr>
          <w:rFonts w:ascii="Arial" w:eastAsia="Times New Roman" w:hAnsi="Arial" w:cs="Arial"/>
          <w:color w:val="000000"/>
          <w:sz w:val="24"/>
          <w:szCs w:val="24"/>
          <w:lang w:val="es-ES" w:eastAsia="es-ES"/>
        </w:rPr>
        <w:t xml:space="preserve">Para superar los anteriores escollo que se presentan en la </w:t>
      </w:r>
      <w:proofErr w:type="spellStart"/>
      <w:r w:rsidRPr="00C874BE">
        <w:rPr>
          <w:rFonts w:ascii="Arial" w:eastAsia="Times New Roman" w:hAnsi="Arial" w:cs="Arial"/>
          <w:color w:val="000000"/>
          <w:sz w:val="24"/>
          <w:szCs w:val="24"/>
          <w:lang w:val="es-ES" w:eastAsia="es-ES"/>
        </w:rPr>
        <w:t>viabilización</w:t>
      </w:r>
      <w:proofErr w:type="spellEnd"/>
      <w:r w:rsidRPr="00C874BE">
        <w:rPr>
          <w:rFonts w:ascii="Arial" w:eastAsia="Times New Roman" w:hAnsi="Arial" w:cs="Arial"/>
          <w:color w:val="000000"/>
          <w:sz w:val="24"/>
          <w:szCs w:val="24"/>
          <w:lang w:val="es-ES" w:eastAsia="es-ES"/>
        </w:rPr>
        <w:t xml:space="preserve"> de actividades socio-productivas, </w:t>
      </w:r>
      <w:r w:rsidRPr="00E10319">
        <w:rPr>
          <w:rFonts w:ascii="Arial" w:eastAsia="Times New Roman" w:hAnsi="Arial" w:cs="Arial"/>
          <w:b/>
          <w:i/>
          <w:color w:val="000000"/>
          <w:sz w:val="24"/>
          <w:szCs w:val="24"/>
          <w:lang w:val="es-ES" w:eastAsia="es-ES"/>
        </w:rPr>
        <w:t>hay que asumir el mandato del Cmdt. Chávez de trabajar en red, tejiendo la telaraña:</w:t>
      </w:r>
    </w:p>
    <w:p w:rsidR="0041736D" w:rsidRPr="00C874BE" w:rsidRDefault="0041736D" w:rsidP="0041736D">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w:t>
      </w:r>
      <w:r w:rsidRPr="00C874BE">
        <w:rPr>
          <w:rFonts w:ascii="Arial" w:eastAsia="Times New Roman" w:hAnsi="Arial" w:cs="Arial"/>
          <w:color w:val="000000"/>
          <w:sz w:val="24"/>
          <w:szCs w:val="24"/>
          <w:lang w:val="es-ES" w:eastAsia="es-ES"/>
        </w:rPr>
        <w:t>Existen en el sistema económico comunal una serie de hilos dispersos, los cuales pueden anudarse, amarrarse.</w:t>
      </w:r>
    </w:p>
    <w:p w:rsidR="0041736D" w:rsidRPr="00C874BE" w:rsidRDefault="0041736D" w:rsidP="0041736D">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w:t>
      </w:r>
      <w:r w:rsidRPr="00C874BE">
        <w:rPr>
          <w:rFonts w:ascii="Arial" w:eastAsia="Times New Roman" w:hAnsi="Arial" w:cs="Arial"/>
          <w:color w:val="000000"/>
          <w:sz w:val="24"/>
          <w:szCs w:val="24"/>
          <w:lang w:val="es-ES" w:eastAsia="es-ES"/>
        </w:rPr>
        <w:t>En el espacio comunal se pueden fomentar asociaciones productivas basadas en la cooperación y el apoyo mutuo.</w:t>
      </w:r>
    </w:p>
    <w:p w:rsidR="0041736D" w:rsidRPr="00C874BE" w:rsidRDefault="0041736D" w:rsidP="0041736D">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w:t>
      </w:r>
      <w:r w:rsidRPr="00C874BE">
        <w:rPr>
          <w:rFonts w:ascii="Arial" w:eastAsia="Times New Roman" w:hAnsi="Arial" w:cs="Arial"/>
          <w:color w:val="000000"/>
          <w:sz w:val="24"/>
          <w:szCs w:val="24"/>
          <w:lang w:val="es-ES" w:eastAsia="es-ES"/>
        </w:rPr>
        <w:t>Planificar democráticamente como poder popular, desde la elaboración, planificación, ejecución y evaluación, de tal manera que desde el inicio se haga una lectura del encadenamiento productivo y su articulación.</w:t>
      </w:r>
    </w:p>
    <w:p w:rsidR="0041736D" w:rsidRPr="00C874BE" w:rsidRDefault="0041736D" w:rsidP="0041736D">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w:t>
      </w:r>
      <w:r w:rsidRPr="00C874BE">
        <w:rPr>
          <w:rFonts w:ascii="Arial" w:eastAsia="Times New Roman" w:hAnsi="Arial" w:cs="Arial"/>
          <w:color w:val="000000"/>
          <w:sz w:val="24"/>
          <w:szCs w:val="24"/>
          <w:lang w:val="es-ES" w:eastAsia="es-ES"/>
        </w:rPr>
        <w:t>Concurrencia y sinergia en el esfuerzo, cayapeando el proceso.</w:t>
      </w:r>
    </w:p>
    <w:p w:rsidR="0041736D" w:rsidRDefault="0041736D" w:rsidP="0041736D">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w:t>
      </w:r>
      <w:r w:rsidRPr="00C874BE">
        <w:rPr>
          <w:rFonts w:ascii="Arial" w:eastAsia="Times New Roman" w:hAnsi="Arial" w:cs="Arial"/>
          <w:color w:val="000000"/>
          <w:sz w:val="24"/>
          <w:szCs w:val="24"/>
          <w:lang w:val="es-ES" w:eastAsia="es-ES"/>
        </w:rPr>
        <w:t>Como las unidades productivas son heterogéneas,en las redes se asume su interdependencia y su complementación.</w:t>
      </w:r>
    </w:p>
    <w:p w:rsidR="00325D60" w:rsidRPr="00C874BE" w:rsidRDefault="00325D60" w:rsidP="0041736D">
      <w:pPr>
        <w:jc w:val="both"/>
        <w:rPr>
          <w:rFonts w:ascii="Arial" w:eastAsia="Times New Roman" w:hAnsi="Arial" w:cs="Arial"/>
          <w:color w:val="000000"/>
          <w:sz w:val="24"/>
          <w:szCs w:val="24"/>
          <w:lang w:val="es-ES" w:eastAsia="es-ES"/>
        </w:rPr>
      </w:pPr>
    </w:p>
    <w:p w:rsidR="0041736D" w:rsidRPr="004147B1" w:rsidRDefault="0041736D" w:rsidP="0041736D">
      <w:pPr>
        <w:rPr>
          <w:rFonts w:ascii="Arial" w:eastAsia="Times New Roman" w:hAnsi="Arial" w:cs="Arial"/>
          <w:b/>
          <w:color w:val="000000"/>
          <w:sz w:val="28"/>
          <w:szCs w:val="28"/>
          <w:lang w:val="es-ES" w:eastAsia="es-ES"/>
        </w:rPr>
      </w:pPr>
      <w:r w:rsidRPr="004147B1">
        <w:rPr>
          <w:rFonts w:ascii="Arial" w:eastAsia="Times New Roman" w:hAnsi="Arial" w:cs="Arial"/>
          <w:b/>
          <w:color w:val="000000"/>
          <w:sz w:val="28"/>
          <w:szCs w:val="28"/>
          <w:lang w:val="es-ES" w:eastAsia="es-ES"/>
        </w:rPr>
        <w:lastRenderedPageBreak/>
        <w:t>METODO DE PROYECTO EN LA COMUNALIZACION DEL MODELO PRODUCTIVO.</w:t>
      </w:r>
    </w:p>
    <w:p w:rsidR="0041736D" w:rsidRPr="00C874BE" w:rsidRDefault="0041736D" w:rsidP="0041736D">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 xml:space="preserve">Los proyectos están enmarcados en las orientaciones de la Ley Orgánica de Planificación Pública y Popular, donde se caracteriza el Programa de Desarrollo Comunal y el Plan Operativo </w:t>
      </w:r>
      <w:proofErr w:type="spellStart"/>
      <w:r w:rsidRPr="00C874BE">
        <w:rPr>
          <w:rFonts w:ascii="Arial" w:eastAsia="Times New Roman" w:hAnsi="Arial" w:cs="Arial"/>
          <w:color w:val="000000"/>
          <w:sz w:val="24"/>
          <w:szCs w:val="24"/>
          <w:lang w:val="es-ES" w:eastAsia="es-ES"/>
        </w:rPr>
        <w:t>Comunal.Se</w:t>
      </w:r>
      <w:proofErr w:type="spellEnd"/>
      <w:r w:rsidRPr="00C874BE">
        <w:rPr>
          <w:rFonts w:ascii="Arial" w:eastAsia="Times New Roman" w:hAnsi="Arial" w:cs="Arial"/>
          <w:color w:val="000000"/>
          <w:sz w:val="24"/>
          <w:szCs w:val="24"/>
          <w:lang w:val="es-ES" w:eastAsia="es-ES"/>
        </w:rPr>
        <w:t xml:space="preserve"> define el proyecto como un conjunto de actividades concretas orientadas a lograr uno o varios objetivos en correspondencia con las orientaciones</w:t>
      </w:r>
      <w:r w:rsidR="00325D60">
        <w:rPr>
          <w:rFonts w:ascii="Arial" w:eastAsia="Times New Roman" w:hAnsi="Arial" w:cs="Arial"/>
          <w:color w:val="000000"/>
          <w:sz w:val="24"/>
          <w:szCs w:val="24"/>
          <w:lang w:val="es-ES" w:eastAsia="es-ES"/>
        </w:rPr>
        <w:t>del Plan de la Patria, del Sistema E</w:t>
      </w:r>
      <w:r w:rsidRPr="00C874BE">
        <w:rPr>
          <w:rFonts w:ascii="Arial" w:eastAsia="Times New Roman" w:hAnsi="Arial" w:cs="Arial"/>
          <w:color w:val="000000"/>
          <w:sz w:val="24"/>
          <w:szCs w:val="24"/>
          <w:lang w:val="es-ES" w:eastAsia="es-ES"/>
        </w:rPr>
        <w:t xml:space="preserve">conómico comunal y el Plan de Desarrollo </w:t>
      </w:r>
      <w:proofErr w:type="spellStart"/>
      <w:r w:rsidRPr="00C874BE">
        <w:rPr>
          <w:rFonts w:ascii="Arial" w:eastAsia="Times New Roman" w:hAnsi="Arial" w:cs="Arial"/>
          <w:color w:val="000000"/>
          <w:sz w:val="24"/>
          <w:szCs w:val="24"/>
          <w:lang w:val="es-ES" w:eastAsia="es-ES"/>
        </w:rPr>
        <w:t>Comunal.</w:t>
      </w:r>
      <w:r w:rsidRPr="00325D60">
        <w:rPr>
          <w:rFonts w:ascii="Arial" w:eastAsia="Times New Roman" w:hAnsi="Arial" w:cs="Arial"/>
          <w:b/>
          <w:i/>
          <w:color w:val="000000"/>
          <w:sz w:val="24"/>
          <w:szCs w:val="24"/>
          <w:lang w:val="es-ES" w:eastAsia="es-ES"/>
        </w:rPr>
        <w:t>Queda</w:t>
      </w:r>
      <w:proofErr w:type="spellEnd"/>
      <w:r w:rsidRPr="00325D60">
        <w:rPr>
          <w:rFonts w:ascii="Arial" w:eastAsia="Times New Roman" w:hAnsi="Arial" w:cs="Arial"/>
          <w:b/>
          <w:i/>
          <w:color w:val="000000"/>
          <w:sz w:val="24"/>
          <w:szCs w:val="24"/>
          <w:lang w:val="es-ES" w:eastAsia="es-ES"/>
        </w:rPr>
        <w:t xml:space="preserve"> claro que el proyecto atiende a actividades concretas, pero en el marco de una visión global que remite a los contenidos programáticos del modelo productivo </w:t>
      </w:r>
      <w:proofErr w:type="spellStart"/>
      <w:r w:rsidRPr="00325D60">
        <w:rPr>
          <w:rFonts w:ascii="Arial" w:eastAsia="Times New Roman" w:hAnsi="Arial" w:cs="Arial"/>
          <w:b/>
          <w:i/>
          <w:color w:val="000000"/>
          <w:sz w:val="24"/>
          <w:szCs w:val="24"/>
          <w:lang w:val="es-ES" w:eastAsia="es-ES"/>
        </w:rPr>
        <w:t>socialista.</w:t>
      </w:r>
      <w:r w:rsidRPr="00C874BE">
        <w:rPr>
          <w:rFonts w:ascii="Arial" w:eastAsia="Times New Roman" w:hAnsi="Arial" w:cs="Arial"/>
          <w:color w:val="000000"/>
          <w:sz w:val="24"/>
          <w:szCs w:val="24"/>
          <w:lang w:val="es-ES" w:eastAsia="es-ES"/>
        </w:rPr>
        <w:t>En</w:t>
      </w:r>
      <w:proofErr w:type="spellEnd"/>
      <w:r w:rsidRPr="00C874BE">
        <w:rPr>
          <w:rFonts w:ascii="Arial" w:eastAsia="Times New Roman" w:hAnsi="Arial" w:cs="Arial"/>
          <w:color w:val="000000"/>
          <w:sz w:val="24"/>
          <w:szCs w:val="24"/>
          <w:lang w:val="es-ES" w:eastAsia="es-ES"/>
        </w:rPr>
        <w:t xml:space="preserve"> esta última perspectiva, el proyecto es un conjunto de FINALIDADES, OBJETIVOS, METAS Y TAREAS IMPREGNADAS DE VALORES SOCIALISTAS, articuladas y coordinadas entre sí, para alcanzar la producción de bienes específicos:</w:t>
      </w:r>
    </w:p>
    <w:p w:rsidR="0041736D" w:rsidRPr="00C874BE" w:rsidRDefault="0041736D" w:rsidP="0041736D">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1.- El proyecto  se dirige a resolver determinada problemática o satisfacer  algunas necesidades.</w:t>
      </w:r>
    </w:p>
    <w:p w:rsidR="0041736D" w:rsidRPr="00C874BE" w:rsidRDefault="0041736D" w:rsidP="0041736D">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2.- Permite ordenar los recursos, para alcanzar metas concretas</w:t>
      </w:r>
    </w:p>
    <w:p w:rsidR="0041736D" w:rsidRPr="00C874BE" w:rsidRDefault="0041736D" w:rsidP="0041736D">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 xml:space="preserve">3.- Le da dirección a una serie de actividades y tareas, </w:t>
      </w:r>
      <w:proofErr w:type="spellStart"/>
      <w:r w:rsidRPr="00C874BE">
        <w:rPr>
          <w:rFonts w:ascii="Arial" w:eastAsia="Times New Roman" w:hAnsi="Arial" w:cs="Arial"/>
          <w:color w:val="000000"/>
          <w:sz w:val="24"/>
          <w:szCs w:val="24"/>
          <w:lang w:val="es-ES" w:eastAsia="es-ES"/>
        </w:rPr>
        <w:t>operacionalizando</w:t>
      </w:r>
      <w:proofErr w:type="spellEnd"/>
      <w:r w:rsidRPr="00C874BE">
        <w:rPr>
          <w:rFonts w:ascii="Arial" w:eastAsia="Times New Roman" w:hAnsi="Arial" w:cs="Arial"/>
          <w:color w:val="000000"/>
          <w:sz w:val="24"/>
          <w:szCs w:val="24"/>
          <w:lang w:val="es-ES" w:eastAsia="es-ES"/>
        </w:rPr>
        <w:t xml:space="preserve">  el Programa de Desarrollo Comunal y el Plan Operativo </w:t>
      </w:r>
      <w:proofErr w:type="gramStart"/>
      <w:r w:rsidRPr="00C874BE">
        <w:rPr>
          <w:rFonts w:ascii="Arial" w:eastAsia="Times New Roman" w:hAnsi="Arial" w:cs="Arial"/>
          <w:color w:val="000000"/>
          <w:sz w:val="24"/>
          <w:szCs w:val="24"/>
          <w:lang w:val="es-ES" w:eastAsia="es-ES"/>
        </w:rPr>
        <w:t>Comunal .</w:t>
      </w:r>
      <w:proofErr w:type="gramEnd"/>
    </w:p>
    <w:p w:rsidR="0041736D" w:rsidRPr="00C874BE" w:rsidRDefault="0041736D" w:rsidP="0041736D">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4.- Posee también un término de duración o temporalidad.</w:t>
      </w:r>
    </w:p>
    <w:p w:rsidR="0041736D" w:rsidRPr="00C874BE" w:rsidRDefault="0041736D" w:rsidP="0041736D">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 xml:space="preserve">5.- Se diferencia de las rutinas administrativas y de la manera tradicional de ejecutar el presupuesto público, ya que la administración  se trabaja ahora con </w:t>
      </w:r>
      <w:r w:rsidRPr="00325D60">
        <w:rPr>
          <w:rFonts w:ascii="Arial" w:eastAsia="Times New Roman" w:hAnsi="Arial" w:cs="Arial"/>
          <w:b/>
          <w:i/>
          <w:color w:val="000000"/>
          <w:sz w:val="24"/>
          <w:szCs w:val="24"/>
          <w:lang w:val="es-ES" w:eastAsia="es-ES"/>
        </w:rPr>
        <w:t>“presupuesto por proyecto”</w:t>
      </w:r>
    </w:p>
    <w:p w:rsidR="0041736D" w:rsidRPr="00C874BE" w:rsidRDefault="0041736D" w:rsidP="0041736D">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En la formulación de los proyectos comúnmente se realizan un conjunto de preguntas directrices que permiten ordenar su desarrollo:</w:t>
      </w:r>
    </w:p>
    <w:p w:rsidR="0041736D" w:rsidRPr="004147B1" w:rsidRDefault="0041736D" w:rsidP="0041736D">
      <w:pPr>
        <w:jc w:val="both"/>
        <w:rPr>
          <w:rFonts w:ascii="Arial" w:eastAsia="Times New Roman" w:hAnsi="Arial" w:cs="Arial"/>
          <w:b/>
          <w:i/>
          <w:color w:val="000000"/>
          <w:sz w:val="24"/>
          <w:szCs w:val="24"/>
          <w:lang w:val="es-ES" w:eastAsia="es-ES"/>
        </w:rPr>
      </w:pPr>
      <w:r w:rsidRPr="00C874BE">
        <w:rPr>
          <w:rFonts w:ascii="Arial" w:eastAsia="Times New Roman" w:hAnsi="Arial" w:cs="Arial"/>
          <w:color w:val="000000"/>
          <w:sz w:val="24"/>
          <w:szCs w:val="24"/>
          <w:lang w:val="es-ES" w:eastAsia="es-ES"/>
        </w:rPr>
        <w:t xml:space="preserve">-- ¿Qué es lo que  se quiere realizar: </w:t>
      </w:r>
      <w:r w:rsidRPr="004147B1">
        <w:rPr>
          <w:rFonts w:ascii="Arial" w:eastAsia="Times New Roman" w:hAnsi="Arial" w:cs="Arial"/>
          <w:b/>
          <w:i/>
          <w:color w:val="000000"/>
          <w:sz w:val="24"/>
          <w:szCs w:val="24"/>
          <w:lang w:val="es-ES" w:eastAsia="es-ES"/>
        </w:rPr>
        <w:t xml:space="preserve">finalidad y el horizonte estratégico del proyecto? </w:t>
      </w:r>
    </w:p>
    <w:p w:rsidR="0041736D" w:rsidRPr="00C874BE" w:rsidRDefault="0041736D" w:rsidP="0041736D">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 xml:space="preserve">–  ¿Para qué se realiza el proyecto: </w:t>
      </w:r>
      <w:r w:rsidRPr="004147B1">
        <w:rPr>
          <w:rFonts w:ascii="Arial" w:eastAsia="Times New Roman" w:hAnsi="Arial" w:cs="Arial"/>
          <w:b/>
          <w:i/>
          <w:color w:val="000000"/>
          <w:sz w:val="24"/>
          <w:szCs w:val="24"/>
          <w:lang w:val="es-ES" w:eastAsia="es-ES"/>
        </w:rPr>
        <w:t>cuales problemas resuelve, cuales necesidades satisface?</w:t>
      </w:r>
    </w:p>
    <w:p w:rsidR="0041736D" w:rsidRPr="00C874BE" w:rsidRDefault="0041736D" w:rsidP="0041736D">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 xml:space="preserve">--  ¿Cuál es la magnitud de lo que se  quiere hacer: </w:t>
      </w:r>
      <w:r w:rsidRPr="004147B1">
        <w:rPr>
          <w:rFonts w:ascii="Arial" w:eastAsia="Times New Roman" w:hAnsi="Arial" w:cs="Arial"/>
          <w:b/>
          <w:i/>
          <w:color w:val="000000"/>
          <w:sz w:val="24"/>
          <w:szCs w:val="24"/>
          <w:lang w:val="es-ES" w:eastAsia="es-ES"/>
        </w:rPr>
        <w:t>cuales son las metas precisas?</w:t>
      </w:r>
    </w:p>
    <w:p w:rsidR="0041736D" w:rsidRPr="00C874BE" w:rsidRDefault="0041736D" w:rsidP="0041736D">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 ¿Cómo se va a hacer: el método a emplear?</w:t>
      </w:r>
    </w:p>
    <w:p w:rsidR="0041736D" w:rsidRPr="00C874BE" w:rsidRDefault="0041736D" w:rsidP="0041736D">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 ¿Quiénes son los sujetos sociales involucrados?</w:t>
      </w:r>
    </w:p>
    <w:p w:rsidR="0041736D" w:rsidRPr="00C874BE" w:rsidRDefault="0041736D" w:rsidP="0041736D">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lastRenderedPageBreak/>
        <w:t xml:space="preserve">-- </w:t>
      </w:r>
      <w:proofErr w:type="gramStart"/>
      <w:r w:rsidRPr="00C874BE">
        <w:rPr>
          <w:rFonts w:ascii="Arial" w:eastAsia="Times New Roman" w:hAnsi="Arial" w:cs="Arial"/>
          <w:color w:val="000000"/>
          <w:sz w:val="24"/>
          <w:szCs w:val="24"/>
          <w:lang w:val="es-ES" w:eastAsia="es-ES"/>
        </w:rPr>
        <w:t>¿ Cuál</w:t>
      </w:r>
      <w:proofErr w:type="gramEnd"/>
      <w:r w:rsidRPr="00C874BE">
        <w:rPr>
          <w:rFonts w:ascii="Arial" w:eastAsia="Times New Roman" w:hAnsi="Arial" w:cs="Arial"/>
          <w:color w:val="000000"/>
          <w:sz w:val="24"/>
          <w:szCs w:val="24"/>
          <w:lang w:val="es-ES" w:eastAsia="es-ES"/>
        </w:rPr>
        <w:t xml:space="preserve"> es el espacio o territorio donde se ubica el proyecto ?</w:t>
      </w:r>
    </w:p>
    <w:p w:rsidR="0041736D" w:rsidRPr="004147B1" w:rsidRDefault="0041736D" w:rsidP="0041736D">
      <w:pPr>
        <w:jc w:val="both"/>
        <w:rPr>
          <w:rFonts w:ascii="Arial" w:eastAsia="Times New Roman" w:hAnsi="Arial" w:cs="Arial"/>
          <w:b/>
          <w:i/>
          <w:color w:val="000000"/>
          <w:sz w:val="24"/>
          <w:szCs w:val="24"/>
          <w:lang w:val="es-ES" w:eastAsia="es-ES"/>
        </w:rPr>
      </w:pPr>
      <w:r w:rsidRPr="00C874BE">
        <w:rPr>
          <w:rFonts w:ascii="Arial" w:eastAsia="Times New Roman" w:hAnsi="Arial" w:cs="Arial"/>
          <w:color w:val="000000"/>
          <w:sz w:val="24"/>
          <w:szCs w:val="24"/>
          <w:lang w:val="es-ES" w:eastAsia="es-ES"/>
        </w:rPr>
        <w:t xml:space="preserve">-- </w:t>
      </w:r>
      <w:proofErr w:type="gramStart"/>
      <w:r w:rsidRPr="00C874BE">
        <w:rPr>
          <w:rFonts w:ascii="Arial" w:eastAsia="Times New Roman" w:hAnsi="Arial" w:cs="Arial"/>
          <w:color w:val="000000"/>
          <w:sz w:val="24"/>
          <w:szCs w:val="24"/>
          <w:lang w:val="es-ES" w:eastAsia="es-ES"/>
        </w:rPr>
        <w:t>¿ Tiempo</w:t>
      </w:r>
      <w:proofErr w:type="gramEnd"/>
      <w:r w:rsidRPr="00C874BE">
        <w:rPr>
          <w:rFonts w:ascii="Arial" w:eastAsia="Times New Roman" w:hAnsi="Arial" w:cs="Arial"/>
          <w:color w:val="000000"/>
          <w:sz w:val="24"/>
          <w:szCs w:val="24"/>
          <w:lang w:val="es-ES" w:eastAsia="es-ES"/>
        </w:rPr>
        <w:t xml:space="preserve"> se ejecución del proyecto: </w:t>
      </w:r>
      <w:r w:rsidRPr="004147B1">
        <w:rPr>
          <w:rFonts w:ascii="Arial" w:eastAsia="Times New Roman" w:hAnsi="Arial" w:cs="Arial"/>
          <w:b/>
          <w:i/>
          <w:color w:val="000000"/>
          <w:sz w:val="24"/>
          <w:szCs w:val="24"/>
          <w:lang w:val="es-ES" w:eastAsia="es-ES"/>
        </w:rPr>
        <w:t>calendario y cronograma de ejecución?</w:t>
      </w:r>
    </w:p>
    <w:p w:rsidR="0041736D" w:rsidRPr="004147B1" w:rsidRDefault="0041736D" w:rsidP="0041736D">
      <w:pPr>
        <w:jc w:val="both"/>
        <w:rPr>
          <w:rFonts w:ascii="Arial" w:eastAsia="Times New Roman" w:hAnsi="Arial" w:cs="Arial"/>
          <w:b/>
          <w:i/>
          <w:color w:val="000000"/>
          <w:sz w:val="24"/>
          <w:szCs w:val="24"/>
          <w:lang w:val="es-ES" w:eastAsia="es-ES"/>
        </w:rPr>
      </w:pPr>
      <w:r w:rsidRPr="00C874BE">
        <w:rPr>
          <w:rFonts w:ascii="Arial" w:eastAsia="Times New Roman" w:hAnsi="Arial" w:cs="Arial"/>
          <w:color w:val="000000"/>
          <w:sz w:val="24"/>
          <w:szCs w:val="24"/>
          <w:lang w:val="es-ES" w:eastAsia="es-ES"/>
        </w:rPr>
        <w:t>-- ¿Fuentes de los recursos a utilizar:</w:t>
      </w:r>
      <w:r w:rsidRPr="004147B1">
        <w:rPr>
          <w:rFonts w:ascii="Arial" w:eastAsia="Times New Roman" w:hAnsi="Arial" w:cs="Arial"/>
          <w:b/>
          <w:i/>
          <w:color w:val="000000"/>
          <w:sz w:val="24"/>
          <w:szCs w:val="24"/>
          <w:lang w:val="es-ES" w:eastAsia="es-ES"/>
        </w:rPr>
        <w:t xml:space="preserve">humanos o técnicos-financieros? </w:t>
      </w:r>
    </w:p>
    <w:p w:rsidR="0041736D" w:rsidRPr="00C874BE" w:rsidRDefault="00105491" w:rsidP="0041736D">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En la planificación democrática y participativa </w:t>
      </w:r>
      <w:r w:rsidR="0041736D" w:rsidRPr="00C874BE">
        <w:rPr>
          <w:rFonts w:ascii="Arial" w:eastAsia="Times New Roman" w:hAnsi="Arial" w:cs="Arial"/>
          <w:color w:val="000000"/>
          <w:sz w:val="24"/>
          <w:szCs w:val="24"/>
          <w:lang w:val="es-ES" w:eastAsia="es-ES"/>
        </w:rPr>
        <w:t xml:space="preserve">planteamos emplear una nomenclatura que permita puntualizar la </w:t>
      </w:r>
      <w:r w:rsidR="0041736D" w:rsidRPr="00105491">
        <w:rPr>
          <w:rFonts w:ascii="Arial" w:eastAsia="Times New Roman" w:hAnsi="Arial" w:cs="Arial"/>
          <w:b/>
          <w:color w:val="000000"/>
          <w:sz w:val="24"/>
          <w:szCs w:val="24"/>
          <w:lang w:val="es-ES" w:eastAsia="es-ES"/>
        </w:rPr>
        <w:t>dirección estratégica</w:t>
      </w:r>
      <w:r w:rsidR="0041736D" w:rsidRPr="00C874BE">
        <w:rPr>
          <w:rFonts w:ascii="Arial" w:eastAsia="Times New Roman" w:hAnsi="Arial" w:cs="Arial"/>
          <w:color w:val="000000"/>
          <w:sz w:val="24"/>
          <w:szCs w:val="24"/>
          <w:lang w:val="es-ES" w:eastAsia="es-ES"/>
        </w:rPr>
        <w:t xml:space="preserve">  y establecer  el vínculo espacial-temporal de  las acciones concretas en planes y proyectos</w:t>
      </w:r>
      <w:r w:rsidR="0041736D">
        <w:rPr>
          <w:rFonts w:ascii="Arial" w:eastAsia="Times New Roman" w:hAnsi="Arial" w:cs="Arial"/>
          <w:color w:val="000000"/>
          <w:sz w:val="24"/>
          <w:szCs w:val="24"/>
          <w:lang w:val="es-ES" w:eastAsia="es-ES"/>
        </w:rPr>
        <w:t>:</w:t>
      </w:r>
    </w:p>
    <w:p w:rsidR="0041736D" w:rsidRDefault="0041736D" w:rsidP="0041736D">
      <w:pPr>
        <w:jc w:val="both"/>
        <w:rPr>
          <w:rFonts w:ascii="Arial" w:eastAsia="Times New Roman" w:hAnsi="Arial" w:cs="Arial"/>
          <w:color w:val="000000"/>
          <w:sz w:val="24"/>
          <w:szCs w:val="24"/>
          <w:lang w:val="es-ES" w:eastAsia="es-ES"/>
        </w:rPr>
      </w:pPr>
      <w:r w:rsidRPr="004147B1">
        <w:rPr>
          <w:rFonts w:ascii="Arial" w:eastAsia="Times New Roman" w:hAnsi="Arial" w:cs="Arial"/>
          <w:b/>
          <w:color w:val="000000"/>
          <w:sz w:val="24"/>
          <w:szCs w:val="24"/>
          <w:lang w:val="es-ES" w:eastAsia="es-ES"/>
        </w:rPr>
        <w:t>1.- Finalidades</w:t>
      </w:r>
      <w:r w:rsidRPr="00C874BE">
        <w:rPr>
          <w:rFonts w:ascii="Arial" w:eastAsia="Times New Roman" w:hAnsi="Arial" w:cs="Arial"/>
          <w:color w:val="000000"/>
          <w:sz w:val="24"/>
          <w:szCs w:val="24"/>
          <w:lang w:val="es-ES" w:eastAsia="es-ES"/>
        </w:rPr>
        <w:t xml:space="preserve">: se trata del logro de mayor alcance. </w:t>
      </w:r>
    </w:p>
    <w:p w:rsidR="0041736D" w:rsidRPr="00C874BE" w:rsidRDefault="0041736D" w:rsidP="0041736D">
      <w:pPr>
        <w:jc w:val="both"/>
        <w:rPr>
          <w:rFonts w:ascii="Arial" w:eastAsia="Times New Roman" w:hAnsi="Arial" w:cs="Arial"/>
          <w:color w:val="000000"/>
          <w:sz w:val="24"/>
          <w:szCs w:val="24"/>
          <w:lang w:val="es-ES" w:eastAsia="es-ES"/>
        </w:rPr>
      </w:pPr>
      <w:r w:rsidRPr="004147B1">
        <w:rPr>
          <w:rFonts w:ascii="Arial" w:eastAsia="Times New Roman" w:hAnsi="Arial" w:cs="Arial"/>
          <w:b/>
          <w:color w:val="000000"/>
          <w:sz w:val="24"/>
          <w:szCs w:val="24"/>
          <w:lang w:val="es-ES" w:eastAsia="es-ES"/>
        </w:rPr>
        <w:t>2.- Objetivos:</w:t>
      </w:r>
      <w:r w:rsidRPr="00C874BE">
        <w:rPr>
          <w:rFonts w:ascii="Arial" w:eastAsia="Times New Roman" w:hAnsi="Arial" w:cs="Arial"/>
          <w:color w:val="000000"/>
          <w:sz w:val="24"/>
          <w:szCs w:val="24"/>
          <w:lang w:val="es-ES" w:eastAsia="es-ES"/>
        </w:rPr>
        <w:t xml:space="preserve"> es una desagregación de las finalidades </w:t>
      </w:r>
    </w:p>
    <w:p w:rsidR="0041736D" w:rsidRDefault="0041736D" w:rsidP="0041736D">
      <w:pPr>
        <w:jc w:val="both"/>
        <w:rPr>
          <w:rFonts w:ascii="Arial" w:eastAsia="Times New Roman" w:hAnsi="Arial" w:cs="Arial"/>
          <w:color w:val="000000"/>
          <w:sz w:val="24"/>
          <w:szCs w:val="24"/>
          <w:lang w:val="es-ES" w:eastAsia="es-ES"/>
        </w:rPr>
      </w:pPr>
      <w:r w:rsidRPr="004147B1">
        <w:rPr>
          <w:rFonts w:ascii="Arial" w:eastAsia="Times New Roman" w:hAnsi="Arial" w:cs="Arial"/>
          <w:b/>
          <w:color w:val="000000"/>
          <w:sz w:val="24"/>
          <w:szCs w:val="24"/>
          <w:lang w:val="es-ES" w:eastAsia="es-ES"/>
        </w:rPr>
        <w:t xml:space="preserve">3.- Metas: </w:t>
      </w:r>
      <w:r w:rsidRPr="00C874BE">
        <w:rPr>
          <w:rFonts w:ascii="Arial" w:eastAsia="Times New Roman" w:hAnsi="Arial" w:cs="Arial"/>
          <w:color w:val="000000"/>
          <w:sz w:val="24"/>
          <w:szCs w:val="24"/>
          <w:lang w:val="es-ES" w:eastAsia="es-ES"/>
        </w:rPr>
        <w:t xml:space="preserve">es la ubicación de las  finalidades y objetivos  en términos temporales y en unidades de medidas. </w:t>
      </w:r>
    </w:p>
    <w:p w:rsidR="0041736D" w:rsidRPr="00C874BE" w:rsidRDefault="0041736D" w:rsidP="0041736D">
      <w:pPr>
        <w:jc w:val="both"/>
        <w:rPr>
          <w:rFonts w:ascii="Arial" w:eastAsia="Times New Roman" w:hAnsi="Arial" w:cs="Arial"/>
          <w:color w:val="000000"/>
          <w:sz w:val="24"/>
          <w:szCs w:val="24"/>
          <w:lang w:val="es-ES" w:eastAsia="es-ES"/>
        </w:rPr>
      </w:pPr>
      <w:r w:rsidRPr="004147B1">
        <w:rPr>
          <w:rFonts w:ascii="Arial" w:eastAsia="Times New Roman" w:hAnsi="Arial" w:cs="Arial"/>
          <w:b/>
          <w:color w:val="000000"/>
          <w:sz w:val="24"/>
          <w:szCs w:val="24"/>
          <w:lang w:val="es-ES" w:eastAsia="es-ES"/>
        </w:rPr>
        <w:t xml:space="preserve"> 4.-Tareas</w:t>
      </w:r>
      <w:r w:rsidRPr="00C874BE">
        <w:rPr>
          <w:rFonts w:ascii="Arial" w:eastAsia="Times New Roman" w:hAnsi="Arial" w:cs="Arial"/>
          <w:color w:val="000000"/>
          <w:sz w:val="24"/>
          <w:szCs w:val="24"/>
          <w:lang w:val="es-ES" w:eastAsia="es-ES"/>
        </w:rPr>
        <w:t xml:space="preserve">: son las acciones concretas, actividades  u operaciones dirigidas a alcanzar las metas-objetivos-finalidades. </w:t>
      </w:r>
    </w:p>
    <w:p w:rsidR="0041736D" w:rsidRPr="00C874BE" w:rsidRDefault="0041736D" w:rsidP="0041736D">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 xml:space="preserve">En esta nomenclatura están presentes esos aspectos como secuenciación y desarrollo progresivo del plan. Igualmente su lectura permite valorar el grado de implicación entre uno y otro: </w:t>
      </w:r>
      <w:r w:rsidRPr="00325D60">
        <w:rPr>
          <w:rFonts w:ascii="Arial" w:eastAsia="Times New Roman" w:hAnsi="Arial" w:cs="Arial"/>
          <w:b/>
          <w:i/>
          <w:color w:val="000000"/>
          <w:sz w:val="24"/>
          <w:szCs w:val="24"/>
          <w:lang w:val="es-ES" w:eastAsia="es-ES"/>
        </w:rPr>
        <w:t>si no se realizan las acciones no se alcanzan las metas y mucho menos  se logran los objetivos y las finalidades</w:t>
      </w:r>
      <w:r w:rsidRPr="00C874BE">
        <w:rPr>
          <w:rFonts w:ascii="Arial" w:eastAsia="Times New Roman" w:hAnsi="Arial" w:cs="Arial"/>
          <w:color w:val="000000"/>
          <w:sz w:val="24"/>
          <w:szCs w:val="24"/>
          <w:lang w:val="es-ES" w:eastAsia="es-ES"/>
        </w:rPr>
        <w:t>.</w:t>
      </w:r>
    </w:p>
    <w:p w:rsidR="0041736D" w:rsidRPr="004147B1" w:rsidRDefault="0041736D" w:rsidP="0041736D">
      <w:pPr>
        <w:jc w:val="both"/>
        <w:rPr>
          <w:rFonts w:ascii="Arial" w:eastAsia="Times New Roman" w:hAnsi="Arial" w:cs="Arial"/>
          <w:b/>
          <w:i/>
          <w:color w:val="000000"/>
          <w:sz w:val="24"/>
          <w:szCs w:val="24"/>
          <w:lang w:val="es-ES" w:eastAsia="es-ES"/>
        </w:rPr>
      </w:pPr>
      <w:r w:rsidRPr="00C874BE">
        <w:rPr>
          <w:rFonts w:ascii="Arial" w:eastAsia="Times New Roman" w:hAnsi="Arial" w:cs="Arial"/>
          <w:color w:val="000000"/>
          <w:sz w:val="24"/>
          <w:szCs w:val="24"/>
          <w:lang w:val="es-ES" w:eastAsia="es-ES"/>
        </w:rPr>
        <w:t xml:space="preserve">De la misma manera existe una </w:t>
      </w:r>
      <w:r w:rsidRPr="00105491">
        <w:rPr>
          <w:rFonts w:ascii="Arial" w:eastAsia="Times New Roman" w:hAnsi="Arial" w:cs="Arial"/>
          <w:b/>
          <w:i/>
          <w:color w:val="000000"/>
          <w:sz w:val="24"/>
          <w:szCs w:val="24"/>
          <w:lang w:val="es-ES" w:eastAsia="es-ES"/>
        </w:rPr>
        <w:t>demanda de construcción de sinergiasentre acciones-metas-objetivos-finalidades,</w:t>
      </w:r>
      <w:r w:rsidRPr="00C874BE">
        <w:rPr>
          <w:rFonts w:ascii="Arial" w:eastAsia="Times New Roman" w:hAnsi="Arial" w:cs="Arial"/>
          <w:color w:val="000000"/>
          <w:sz w:val="24"/>
          <w:szCs w:val="24"/>
          <w:lang w:val="es-ES" w:eastAsia="es-ES"/>
        </w:rPr>
        <w:t xml:space="preserve">presentándose gráficamente  como una pirámide que tiene </w:t>
      </w:r>
      <w:r w:rsidRPr="004147B1">
        <w:rPr>
          <w:rFonts w:ascii="Arial" w:eastAsia="Times New Roman" w:hAnsi="Arial" w:cs="Arial"/>
          <w:b/>
          <w:i/>
          <w:color w:val="000000"/>
          <w:sz w:val="24"/>
          <w:szCs w:val="24"/>
          <w:lang w:val="es-ES" w:eastAsia="es-ES"/>
        </w:rPr>
        <w:t xml:space="preserve">en la cúspide las finalidades, seguido de múltiples objetivos, variadas metas y en las base muchas acciones, siendo clave su eslabonamiento, enlace, amarre, condicionamientos, reciprocidades, interdependencia.  </w:t>
      </w:r>
    </w:p>
    <w:p w:rsidR="0041736D" w:rsidRDefault="0041736D" w:rsidP="0041736D">
      <w:pPr>
        <w:jc w:val="both"/>
        <w:rPr>
          <w:rFonts w:ascii="Arial" w:eastAsia="Times New Roman" w:hAnsi="Arial" w:cs="Arial"/>
          <w:color w:val="000000"/>
          <w:sz w:val="24"/>
          <w:szCs w:val="24"/>
          <w:lang w:val="es-ES" w:eastAsia="es-ES"/>
        </w:rPr>
      </w:pPr>
      <w:r>
        <w:rPr>
          <w:rFonts w:ascii="Arial" w:hAnsi="Arial" w:cs="Arial"/>
          <w:noProof/>
          <w:sz w:val="24"/>
          <w:szCs w:val="24"/>
          <w:lang w:eastAsia="es-VE"/>
        </w:rPr>
        <w:drawing>
          <wp:inline distT="0" distB="0" distL="0" distR="0">
            <wp:extent cx="4067175" cy="2438230"/>
            <wp:effectExtent l="0" t="0" r="0" b="635"/>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7"/>
                    <a:srcRect/>
                    <a:stretch>
                      <a:fillRect/>
                    </a:stretch>
                  </pic:blipFill>
                  <pic:spPr bwMode="auto">
                    <a:xfrm>
                      <a:off x="0" y="0"/>
                      <a:ext cx="4072747" cy="2441570"/>
                    </a:xfrm>
                    <a:prstGeom prst="rect">
                      <a:avLst/>
                    </a:prstGeom>
                    <a:noFill/>
                    <a:ln w="9525">
                      <a:noFill/>
                      <a:miter lim="800000"/>
                      <a:headEnd/>
                      <a:tailEnd/>
                    </a:ln>
                  </pic:spPr>
                </pic:pic>
              </a:graphicData>
            </a:graphic>
          </wp:inline>
        </w:drawing>
      </w:r>
    </w:p>
    <w:p w:rsidR="0041736D" w:rsidRPr="00C874BE" w:rsidRDefault="0041736D" w:rsidP="0041736D">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lastRenderedPageBreak/>
        <w:t>La referida nomenclatura permite construir la secuencia estratégica del plan de acción, por ejemplo;</w:t>
      </w:r>
    </w:p>
    <w:p w:rsidR="0041736D" w:rsidRPr="00C874BE" w:rsidRDefault="0041736D" w:rsidP="0041736D">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w:t>
      </w:r>
      <w:r w:rsidRPr="00105491">
        <w:rPr>
          <w:rFonts w:ascii="Arial" w:eastAsia="Times New Roman" w:hAnsi="Arial" w:cs="Arial"/>
          <w:b/>
          <w:color w:val="000000"/>
          <w:sz w:val="24"/>
          <w:szCs w:val="24"/>
          <w:lang w:val="es-ES" w:eastAsia="es-ES"/>
        </w:rPr>
        <w:t>FINALIDAD:</w:t>
      </w:r>
      <w:r w:rsidRPr="00C874BE">
        <w:rPr>
          <w:rFonts w:ascii="Arial" w:eastAsia="Times New Roman" w:hAnsi="Arial" w:cs="Arial"/>
          <w:color w:val="000000"/>
          <w:sz w:val="24"/>
          <w:szCs w:val="24"/>
          <w:lang w:val="es-ES" w:eastAsia="es-ES"/>
        </w:rPr>
        <w:t xml:space="preserve"> Independencia y Patria Socialista.</w:t>
      </w:r>
    </w:p>
    <w:p w:rsidR="00105491" w:rsidRDefault="0041736D" w:rsidP="0041736D">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w:t>
      </w:r>
      <w:r w:rsidRPr="00105491">
        <w:rPr>
          <w:rFonts w:ascii="Arial" w:eastAsia="Times New Roman" w:hAnsi="Arial" w:cs="Arial"/>
          <w:b/>
          <w:color w:val="000000"/>
          <w:sz w:val="24"/>
          <w:szCs w:val="24"/>
          <w:lang w:val="es-ES" w:eastAsia="es-ES"/>
        </w:rPr>
        <w:t>OBJETIVO:</w:t>
      </w:r>
      <w:r w:rsidRPr="00C874BE">
        <w:rPr>
          <w:rFonts w:ascii="Arial" w:eastAsia="Times New Roman" w:hAnsi="Arial" w:cs="Arial"/>
          <w:color w:val="000000"/>
          <w:sz w:val="24"/>
          <w:szCs w:val="24"/>
          <w:lang w:val="es-ES" w:eastAsia="es-ES"/>
        </w:rPr>
        <w:t xml:space="preserve"> impulso del  modelo productivo socialista en el marco del objetivo histórico  N°2  del Plan de la Patria</w:t>
      </w:r>
    </w:p>
    <w:p w:rsidR="0041736D" w:rsidRPr="00C874BE" w:rsidRDefault="0041736D" w:rsidP="0041736D">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w:t>
      </w:r>
      <w:r w:rsidRPr="00105491">
        <w:rPr>
          <w:rFonts w:ascii="Arial" w:eastAsia="Times New Roman" w:hAnsi="Arial" w:cs="Arial"/>
          <w:b/>
          <w:color w:val="000000"/>
          <w:sz w:val="24"/>
          <w:szCs w:val="24"/>
          <w:lang w:val="es-ES" w:eastAsia="es-ES"/>
        </w:rPr>
        <w:t>METAS:</w:t>
      </w:r>
      <w:r w:rsidRPr="00C874BE">
        <w:rPr>
          <w:rFonts w:ascii="Arial" w:eastAsia="Times New Roman" w:hAnsi="Arial" w:cs="Arial"/>
          <w:color w:val="000000"/>
          <w:sz w:val="24"/>
          <w:szCs w:val="24"/>
          <w:lang w:val="es-ES" w:eastAsia="es-ES"/>
        </w:rPr>
        <w:t xml:space="preserve"> Construcción en los próximo 3 meses 5 proyectos socio-productivos. •</w:t>
      </w:r>
      <w:r w:rsidRPr="00105491">
        <w:rPr>
          <w:rFonts w:ascii="Arial" w:eastAsia="Times New Roman" w:hAnsi="Arial" w:cs="Arial"/>
          <w:b/>
          <w:color w:val="000000"/>
          <w:sz w:val="24"/>
          <w:szCs w:val="24"/>
          <w:lang w:val="es-ES" w:eastAsia="es-ES"/>
        </w:rPr>
        <w:t>TAREAS:</w:t>
      </w:r>
      <w:r w:rsidRPr="00C874BE">
        <w:rPr>
          <w:rFonts w:ascii="Arial" w:eastAsia="Times New Roman" w:hAnsi="Arial" w:cs="Arial"/>
          <w:color w:val="000000"/>
          <w:sz w:val="24"/>
          <w:szCs w:val="24"/>
          <w:lang w:val="es-ES" w:eastAsia="es-ES"/>
        </w:rPr>
        <w:t xml:space="preserve"> Actividades y acciones ubicando el espacio para el proyecto, incorporación  y organización de los sujetos, apoyo logístico y financiero, etc.</w:t>
      </w:r>
    </w:p>
    <w:p w:rsidR="0041736D" w:rsidRDefault="0041736D" w:rsidP="0041736D">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En la actual coyuntura, el  Plan de la Patria define el horizonte estratégico para los próximos 6 años, estando centrado nuestro análisis en el  modelo productivo socialista que se contempla en el OBJETIVO HISTORICO N° 2. Con esta prospectiva de elaboran un conjunto de proyectos y cada uno de los proyectos posee un eslabonamiento: FINALIDADES OBJETIVOS, METAS Y TAREAS, tal como se recoge en la gráfica</w:t>
      </w:r>
      <w:r>
        <w:rPr>
          <w:rFonts w:ascii="Arial" w:eastAsia="Times New Roman" w:hAnsi="Arial" w:cs="Arial"/>
          <w:color w:val="000000"/>
          <w:sz w:val="24"/>
          <w:szCs w:val="24"/>
          <w:lang w:val="es-ES" w:eastAsia="es-ES"/>
        </w:rPr>
        <w:t>.</w:t>
      </w:r>
    </w:p>
    <w:p w:rsidR="0041736D" w:rsidRPr="00C874BE" w:rsidRDefault="0041736D" w:rsidP="0041736D">
      <w:pPr>
        <w:jc w:val="both"/>
        <w:rPr>
          <w:rFonts w:ascii="Arial" w:eastAsia="Times New Roman" w:hAnsi="Arial" w:cs="Arial"/>
          <w:color w:val="000000"/>
          <w:sz w:val="24"/>
          <w:szCs w:val="24"/>
          <w:lang w:val="es-ES" w:eastAsia="es-ES"/>
        </w:rPr>
      </w:pPr>
      <w:r>
        <w:rPr>
          <w:rFonts w:ascii="Arial" w:hAnsi="Arial" w:cs="Arial"/>
          <w:noProof/>
          <w:sz w:val="24"/>
          <w:szCs w:val="24"/>
          <w:lang w:eastAsia="es-VE"/>
        </w:rPr>
        <w:drawing>
          <wp:inline distT="0" distB="0" distL="0" distR="0">
            <wp:extent cx="4105275" cy="2533650"/>
            <wp:effectExtent l="19050" t="0" r="9525" b="0"/>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srcRect/>
                    <a:stretch>
                      <a:fillRect/>
                    </a:stretch>
                  </pic:blipFill>
                  <pic:spPr bwMode="auto">
                    <a:xfrm>
                      <a:off x="0" y="0"/>
                      <a:ext cx="4105275" cy="2533650"/>
                    </a:xfrm>
                    <a:prstGeom prst="rect">
                      <a:avLst/>
                    </a:prstGeom>
                    <a:noFill/>
                    <a:ln w="9525">
                      <a:noFill/>
                      <a:miter lim="800000"/>
                      <a:headEnd/>
                      <a:tailEnd/>
                    </a:ln>
                  </pic:spPr>
                </pic:pic>
              </a:graphicData>
            </a:graphic>
          </wp:inline>
        </w:drawing>
      </w:r>
    </w:p>
    <w:p w:rsidR="0041736D" w:rsidRPr="00C874BE" w:rsidRDefault="0041736D" w:rsidP="0041736D">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 xml:space="preserve">Esta </w:t>
      </w:r>
      <w:proofErr w:type="spellStart"/>
      <w:r w:rsidRPr="00C874BE">
        <w:rPr>
          <w:rFonts w:ascii="Arial" w:eastAsia="Times New Roman" w:hAnsi="Arial" w:cs="Arial"/>
          <w:color w:val="000000"/>
          <w:sz w:val="24"/>
          <w:szCs w:val="24"/>
          <w:lang w:val="es-ES" w:eastAsia="es-ES"/>
        </w:rPr>
        <w:t>operacionalización</w:t>
      </w:r>
      <w:proofErr w:type="spellEnd"/>
      <w:r w:rsidRPr="00C874BE">
        <w:rPr>
          <w:rFonts w:ascii="Arial" w:eastAsia="Times New Roman" w:hAnsi="Arial" w:cs="Arial"/>
          <w:color w:val="000000"/>
          <w:sz w:val="24"/>
          <w:szCs w:val="24"/>
          <w:lang w:val="es-ES" w:eastAsia="es-ES"/>
        </w:rPr>
        <w:t xml:space="preserve"> de las redes y los proyectos socio-productivos en el sistema económico comunal, intenta superar algunas fa</w:t>
      </w:r>
      <w:r w:rsidR="00105491">
        <w:rPr>
          <w:rFonts w:ascii="Arial" w:eastAsia="Times New Roman" w:hAnsi="Arial" w:cs="Arial"/>
          <w:color w:val="000000"/>
          <w:sz w:val="24"/>
          <w:szCs w:val="24"/>
          <w:lang w:val="es-ES" w:eastAsia="es-ES"/>
        </w:rPr>
        <w:t>llas reseñadas anteriormente</w:t>
      </w:r>
      <w:r w:rsidRPr="00C874BE">
        <w:rPr>
          <w:rFonts w:ascii="Arial" w:eastAsia="Times New Roman" w:hAnsi="Arial" w:cs="Arial"/>
          <w:color w:val="000000"/>
          <w:sz w:val="24"/>
          <w:szCs w:val="24"/>
          <w:lang w:val="es-ES" w:eastAsia="es-ES"/>
        </w:rPr>
        <w:t>, donde analizamos su impacto en la planificación. En esta oportunidadresaltamos dos de dichas limitaciones:</w:t>
      </w:r>
    </w:p>
    <w:p w:rsidR="0041736D" w:rsidRPr="00C874BE" w:rsidRDefault="0041736D" w:rsidP="0041736D">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w:t>
      </w:r>
      <w:r w:rsidRPr="00C874BE">
        <w:rPr>
          <w:rFonts w:ascii="Arial" w:eastAsia="Times New Roman" w:hAnsi="Arial" w:cs="Arial"/>
          <w:color w:val="000000"/>
          <w:sz w:val="24"/>
          <w:szCs w:val="24"/>
          <w:lang w:val="es-ES" w:eastAsia="es-ES"/>
        </w:rPr>
        <w:tab/>
        <w:t>Inconsistencia teórico-ideológica</w:t>
      </w:r>
    </w:p>
    <w:p w:rsidR="0041736D" w:rsidRPr="00C874BE" w:rsidRDefault="0041736D" w:rsidP="0041736D">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w:t>
      </w:r>
      <w:r w:rsidRPr="00C874BE">
        <w:rPr>
          <w:rFonts w:ascii="Arial" w:eastAsia="Times New Roman" w:hAnsi="Arial" w:cs="Arial"/>
          <w:color w:val="000000"/>
          <w:sz w:val="24"/>
          <w:szCs w:val="24"/>
          <w:lang w:val="es-ES" w:eastAsia="es-ES"/>
        </w:rPr>
        <w:tab/>
        <w:t>Incongruencia interna</w:t>
      </w:r>
    </w:p>
    <w:p w:rsidR="0041736D" w:rsidRPr="00C874BE" w:rsidRDefault="0041736D" w:rsidP="0041736D">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 xml:space="preserve">En el caso del modelo productivo socialista hemos caracterizado las bases programáticas asociadas a la SUPRESION DE LA LÓGICA DEL CAPITAL, por lo </w:t>
      </w:r>
      <w:r w:rsidRPr="00C874BE">
        <w:rPr>
          <w:rFonts w:ascii="Arial" w:eastAsia="Times New Roman" w:hAnsi="Arial" w:cs="Arial"/>
          <w:color w:val="000000"/>
          <w:sz w:val="24"/>
          <w:szCs w:val="24"/>
          <w:lang w:val="es-ES" w:eastAsia="es-ES"/>
        </w:rPr>
        <w:lastRenderedPageBreak/>
        <w:t xml:space="preserve">que cualquier enfoque o praxis que no esté alineado con esta perspectiva programática mina la </w:t>
      </w:r>
      <w:r>
        <w:rPr>
          <w:rFonts w:ascii="Arial" w:eastAsia="Times New Roman" w:hAnsi="Arial" w:cs="Arial"/>
          <w:color w:val="000000"/>
          <w:sz w:val="24"/>
          <w:szCs w:val="24"/>
          <w:lang w:val="es-ES" w:eastAsia="es-ES"/>
        </w:rPr>
        <w:t>CONSISTENCIA TEORICA DEL MODELO</w:t>
      </w:r>
      <w:r w:rsidRPr="00C874BE">
        <w:rPr>
          <w:rFonts w:ascii="Arial" w:eastAsia="Times New Roman" w:hAnsi="Arial" w:cs="Arial"/>
          <w:color w:val="000000"/>
          <w:sz w:val="24"/>
          <w:szCs w:val="24"/>
          <w:lang w:val="es-ES" w:eastAsia="es-ES"/>
        </w:rPr>
        <w:t>. Por esto, tanto las redes como los proyectos socio-productivos poseen la siguiente  DIRECCIONALIDAD  ESTRATEGICA:</w:t>
      </w:r>
    </w:p>
    <w:p w:rsidR="0041736D" w:rsidRPr="00C874BE" w:rsidRDefault="0041736D" w:rsidP="0041736D">
      <w:pPr>
        <w:jc w:val="both"/>
        <w:rPr>
          <w:rFonts w:ascii="Arial" w:eastAsia="Times New Roman" w:hAnsi="Arial" w:cs="Arial"/>
          <w:color w:val="000000"/>
          <w:sz w:val="24"/>
          <w:szCs w:val="24"/>
          <w:lang w:val="es-ES" w:eastAsia="es-ES"/>
        </w:rPr>
      </w:pPr>
      <w:r w:rsidRPr="00105491">
        <w:rPr>
          <w:rFonts w:ascii="Arial" w:eastAsia="Times New Roman" w:hAnsi="Arial" w:cs="Arial"/>
          <w:b/>
          <w:color w:val="000000"/>
          <w:sz w:val="28"/>
          <w:szCs w:val="28"/>
          <w:lang w:val="es-ES" w:eastAsia="es-ES"/>
        </w:rPr>
        <w:t>1.-</w:t>
      </w:r>
      <w:r w:rsidRPr="00C874BE">
        <w:rPr>
          <w:rFonts w:ascii="Arial" w:eastAsia="Times New Roman" w:hAnsi="Arial" w:cs="Arial"/>
          <w:color w:val="000000"/>
          <w:sz w:val="24"/>
          <w:szCs w:val="24"/>
          <w:lang w:val="es-ES" w:eastAsia="es-ES"/>
        </w:rPr>
        <w:t xml:space="preserve"> Las bases programáticas que sintetiza el legado anti-capitalista del Cmdt. Chávez, contempla el enfoque general o global de lo que es necesario transformar en el periodo de transición, particularmente en el lapso 2013 -2019 que establece la Ley Plan de la Patria.</w:t>
      </w:r>
    </w:p>
    <w:p w:rsidR="0041736D" w:rsidRPr="00C874BE" w:rsidRDefault="0041736D" w:rsidP="0041736D">
      <w:pPr>
        <w:jc w:val="both"/>
        <w:rPr>
          <w:rFonts w:ascii="Arial" w:eastAsia="Times New Roman" w:hAnsi="Arial" w:cs="Arial"/>
          <w:color w:val="000000"/>
          <w:sz w:val="24"/>
          <w:szCs w:val="24"/>
          <w:lang w:val="es-ES" w:eastAsia="es-ES"/>
        </w:rPr>
      </w:pPr>
      <w:r w:rsidRPr="00105491">
        <w:rPr>
          <w:rFonts w:ascii="Arial" w:eastAsia="Times New Roman" w:hAnsi="Arial" w:cs="Arial"/>
          <w:b/>
          <w:color w:val="000000"/>
          <w:sz w:val="28"/>
          <w:szCs w:val="28"/>
          <w:lang w:val="es-ES" w:eastAsia="es-ES"/>
        </w:rPr>
        <w:t>2.-</w:t>
      </w:r>
      <w:r w:rsidRPr="00C874BE">
        <w:rPr>
          <w:rFonts w:ascii="Arial" w:eastAsia="Times New Roman" w:hAnsi="Arial" w:cs="Arial"/>
          <w:color w:val="000000"/>
          <w:sz w:val="24"/>
          <w:szCs w:val="24"/>
          <w:lang w:val="es-ES" w:eastAsia="es-ES"/>
        </w:rPr>
        <w:t xml:space="preserve"> El Programa de Desarrollo Comunal y el Plan Operativo Comunal  deben elaborarse subordinados a dichas orientaciones programáticas</w:t>
      </w:r>
    </w:p>
    <w:p w:rsidR="0041736D" w:rsidRPr="00C874BE" w:rsidRDefault="0041736D" w:rsidP="0041736D">
      <w:pPr>
        <w:jc w:val="both"/>
        <w:rPr>
          <w:rFonts w:ascii="Arial" w:eastAsia="Times New Roman" w:hAnsi="Arial" w:cs="Arial"/>
          <w:color w:val="000000"/>
          <w:sz w:val="24"/>
          <w:szCs w:val="24"/>
          <w:lang w:val="es-ES" w:eastAsia="es-ES"/>
        </w:rPr>
      </w:pPr>
      <w:r w:rsidRPr="00105491">
        <w:rPr>
          <w:rFonts w:ascii="Arial" w:eastAsia="Times New Roman" w:hAnsi="Arial" w:cs="Arial"/>
          <w:b/>
          <w:color w:val="000000"/>
          <w:sz w:val="28"/>
          <w:szCs w:val="28"/>
          <w:lang w:val="es-ES" w:eastAsia="es-ES"/>
        </w:rPr>
        <w:t>3.-</w:t>
      </w:r>
      <w:r w:rsidRPr="00C874BE">
        <w:rPr>
          <w:rFonts w:ascii="Arial" w:eastAsia="Times New Roman" w:hAnsi="Arial" w:cs="Arial"/>
          <w:color w:val="000000"/>
          <w:sz w:val="24"/>
          <w:szCs w:val="24"/>
          <w:lang w:val="es-ES" w:eastAsia="es-ES"/>
        </w:rPr>
        <w:t xml:space="preserve"> Le sigue un conjunto de  redes y proyectos socio-productivos, actividades y tareas, supeditadas tanto al programa de desarrollo como al plan </w:t>
      </w:r>
      <w:proofErr w:type="gramStart"/>
      <w:r w:rsidRPr="00C874BE">
        <w:rPr>
          <w:rFonts w:ascii="Arial" w:eastAsia="Times New Roman" w:hAnsi="Arial" w:cs="Arial"/>
          <w:color w:val="000000"/>
          <w:sz w:val="24"/>
          <w:szCs w:val="24"/>
          <w:lang w:val="es-ES" w:eastAsia="es-ES"/>
        </w:rPr>
        <w:t>operativocomunal .</w:t>
      </w:r>
      <w:proofErr w:type="gramEnd"/>
    </w:p>
    <w:p w:rsidR="0041736D" w:rsidRPr="00C874BE" w:rsidRDefault="0041736D" w:rsidP="0041736D">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Igualmente, cuando existen vacíos y no hay nexos obligantes entre  los programas, proyectos, actividades y tareas, estamos en presencia de déficit en la congruencia y coherencia interna. Es en esa dirección que  proponemos la nomenclatura que amarra o encadena las FINALIDADES, OBJETIVOS, METAS Y TAREAS, como se enumeró más arriba.</w:t>
      </w:r>
    </w:p>
    <w:p w:rsidR="0041736D" w:rsidRDefault="0041736D" w:rsidP="0041736D">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t>Los anteriores componentes de la nomenclatura están focalizados en los aspectos relativos a la congruencia y coherencia interna de los proyectos, a lo que hay que agregar la articulaciónde la planificación en el sistema económico comunal, como se visualiza en la gráfica que sigue:</w:t>
      </w:r>
    </w:p>
    <w:p w:rsidR="0041736D" w:rsidRPr="00C874BE" w:rsidRDefault="0041736D" w:rsidP="0041736D">
      <w:pPr>
        <w:jc w:val="both"/>
        <w:rPr>
          <w:rFonts w:ascii="Arial" w:eastAsia="Times New Roman" w:hAnsi="Arial" w:cs="Arial"/>
          <w:color w:val="000000"/>
          <w:sz w:val="24"/>
          <w:szCs w:val="24"/>
          <w:lang w:val="es-ES" w:eastAsia="es-ES"/>
        </w:rPr>
      </w:pPr>
      <w:r>
        <w:rPr>
          <w:rFonts w:ascii="Arial" w:hAnsi="Arial" w:cs="Arial"/>
          <w:noProof/>
          <w:sz w:val="24"/>
          <w:szCs w:val="24"/>
          <w:lang w:eastAsia="es-VE"/>
        </w:rPr>
        <w:drawing>
          <wp:inline distT="0" distB="0" distL="0" distR="0">
            <wp:extent cx="4905375" cy="2762250"/>
            <wp:effectExtent l="0" t="0" r="9525"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srcRect/>
                    <a:stretch>
                      <a:fillRect/>
                    </a:stretch>
                  </pic:blipFill>
                  <pic:spPr bwMode="auto">
                    <a:xfrm>
                      <a:off x="0" y="0"/>
                      <a:ext cx="4905375" cy="2762250"/>
                    </a:xfrm>
                    <a:prstGeom prst="rect">
                      <a:avLst/>
                    </a:prstGeom>
                    <a:noFill/>
                    <a:ln w="9525">
                      <a:noFill/>
                      <a:miter lim="800000"/>
                      <a:headEnd/>
                      <a:tailEnd/>
                    </a:ln>
                  </pic:spPr>
                </pic:pic>
              </a:graphicData>
            </a:graphic>
          </wp:inline>
        </w:drawing>
      </w:r>
    </w:p>
    <w:p w:rsidR="0041736D" w:rsidRDefault="0041736D" w:rsidP="0041736D">
      <w:pPr>
        <w:jc w:val="both"/>
        <w:rPr>
          <w:rFonts w:ascii="Arial" w:eastAsia="Times New Roman" w:hAnsi="Arial" w:cs="Arial"/>
          <w:color w:val="000000"/>
          <w:sz w:val="24"/>
          <w:szCs w:val="24"/>
          <w:lang w:val="es-ES" w:eastAsia="es-ES"/>
        </w:rPr>
      </w:pPr>
      <w:r w:rsidRPr="00C874BE">
        <w:rPr>
          <w:rFonts w:ascii="Arial" w:eastAsia="Times New Roman" w:hAnsi="Arial" w:cs="Arial"/>
          <w:color w:val="000000"/>
          <w:sz w:val="24"/>
          <w:szCs w:val="24"/>
          <w:lang w:val="es-ES" w:eastAsia="es-ES"/>
        </w:rPr>
        <w:lastRenderedPageBreak/>
        <w:t xml:space="preserve"> Aquí es importante tener en cuenta que el sistema de agregación comunal y el sistema económico comunal </w:t>
      </w:r>
      <w:proofErr w:type="gramStart"/>
      <w:r w:rsidRPr="00C874BE">
        <w:rPr>
          <w:rFonts w:ascii="Arial" w:eastAsia="Times New Roman" w:hAnsi="Arial" w:cs="Arial"/>
          <w:color w:val="000000"/>
          <w:sz w:val="24"/>
          <w:szCs w:val="24"/>
          <w:lang w:val="es-ES" w:eastAsia="es-ES"/>
        </w:rPr>
        <w:t>tiene</w:t>
      </w:r>
      <w:proofErr w:type="gramEnd"/>
      <w:r w:rsidRPr="00C874BE">
        <w:rPr>
          <w:rFonts w:ascii="Arial" w:eastAsia="Times New Roman" w:hAnsi="Arial" w:cs="Arial"/>
          <w:color w:val="000000"/>
          <w:sz w:val="24"/>
          <w:szCs w:val="24"/>
          <w:lang w:val="es-ES" w:eastAsia="es-ES"/>
        </w:rPr>
        <w:t xml:space="preserve"> actualmente un carácter embrionario o se está gestando lentamente y con un desarrollo desigual en el territorio nacional. A  pesar que está en la ley, nos es verdad que por ejemplo, existan numerosos Programas de Desarrollo Comunal  y sus respectivos Planes Operativos Comunales. Tal situación demanda una estrategia de construcción y de </w:t>
      </w:r>
      <w:proofErr w:type="spellStart"/>
      <w:r w:rsidRPr="00C874BE">
        <w:rPr>
          <w:rFonts w:ascii="Arial" w:eastAsia="Times New Roman" w:hAnsi="Arial" w:cs="Arial"/>
          <w:color w:val="000000"/>
          <w:sz w:val="24"/>
          <w:szCs w:val="24"/>
          <w:lang w:val="es-ES" w:eastAsia="es-ES"/>
        </w:rPr>
        <w:t>via</w:t>
      </w:r>
      <w:bookmarkStart w:id="0" w:name="_GoBack"/>
      <w:bookmarkEnd w:id="0"/>
      <w:r w:rsidRPr="00C874BE">
        <w:rPr>
          <w:rFonts w:ascii="Arial" w:eastAsia="Times New Roman" w:hAnsi="Arial" w:cs="Arial"/>
          <w:color w:val="000000"/>
          <w:sz w:val="24"/>
          <w:szCs w:val="24"/>
          <w:lang w:val="es-ES" w:eastAsia="es-ES"/>
        </w:rPr>
        <w:t>bilización</w:t>
      </w:r>
      <w:proofErr w:type="spellEnd"/>
      <w:r w:rsidRPr="00C874BE">
        <w:rPr>
          <w:rFonts w:ascii="Arial" w:eastAsia="Times New Roman" w:hAnsi="Arial" w:cs="Arial"/>
          <w:color w:val="000000"/>
          <w:sz w:val="24"/>
          <w:szCs w:val="24"/>
          <w:lang w:val="es-ES" w:eastAsia="es-ES"/>
        </w:rPr>
        <w:t xml:space="preserve"> de la </w:t>
      </w:r>
      <w:proofErr w:type="spellStart"/>
      <w:r w:rsidRPr="00C874BE">
        <w:rPr>
          <w:rFonts w:ascii="Arial" w:eastAsia="Times New Roman" w:hAnsi="Arial" w:cs="Arial"/>
          <w:color w:val="000000"/>
          <w:sz w:val="24"/>
          <w:szCs w:val="24"/>
          <w:lang w:val="es-ES" w:eastAsia="es-ES"/>
        </w:rPr>
        <w:t>comunalización</w:t>
      </w:r>
      <w:proofErr w:type="spellEnd"/>
      <w:r w:rsidRPr="00C874BE">
        <w:rPr>
          <w:rFonts w:ascii="Arial" w:eastAsia="Times New Roman" w:hAnsi="Arial" w:cs="Arial"/>
          <w:color w:val="000000"/>
          <w:sz w:val="24"/>
          <w:szCs w:val="24"/>
          <w:lang w:val="es-ES" w:eastAsia="es-ES"/>
        </w:rPr>
        <w:t xml:space="preserve"> del nuevo modelo productivo socialista que parta de lo pequeño y cercano a la realidad, que valore correctamente las fuerzas propias y las potencialidades locales.</w:t>
      </w:r>
    </w:p>
    <w:p w:rsidR="00105491" w:rsidRDefault="00105491" w:rsidP="0041736D">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E/ Carlos </w:t>
      </w:r>
      <w:proofErr w:type="spellStart"/>
      <w:r>
        <w:rPr>
          <w:rFonts w:ascii="Arial" w:eastAsia="Times New Roman" w:hAnsi="Arial" w:cs="Arial"/>
          <w:color w:val="000000"/>
          <w:sz w:val="24"/>
          <w:szCs w:val="24"/>
          <w:lang w:val="es-ES" w:eastAsia="es-ES"/>
        </w:rPr>
        <w:t>Lanz</w:t>
      </w:r>
      <w:proofErr w:type="spellEnd"/>
      <w:r>
        <w:rPr>
          <w:rFonts w:ascii="Arial" w:eastAsia="Times New Roman" w:hAnsi="Arial" w:cs="Arial"/>
          <w:color w:val="000000"/>
          <w:sz w:val="24"/>
          <w:szCs w:val="24"/>
          <w:lang w:val="es-ES" w:eastAsia="es-ES"/>
        </w:rPr>
        <w:t xml:space="preserve"> </w:t>
      </w:r>
      <w:proofErr w:type="spellStart"/>
      <w:r>
        <w:rPr>
          <w:rFonts w:ascii="Arial" w:eastAsia="Times New Roman" w:hAnsi="Arial" w:cs="Arial"/>
          <w:color w:val="000000"/>
          <w:sz w:val="24"/>
          <w:szCs w:val="24"/>
          <w:lang w:val="es-ES" w:eastAsia="es-ES"/>
        </w:rPr>
        <w:t>Rodriguez</w:t>
      </w:r>
      <w:proofErr w:type="spellEnd"/>
    </w:p>
    <w:p w:rsidR="00105491" w:rsidRPr="00C874BE" w:rsidRDefault="00105491" w:rsidP="0041736D">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8 de Junio de 2014</w:t>
      </w:r>
    </w:p>
    <w:p w:rsidR="006127E6" w:rsidRPr="0041736D" w:rsidRDefault="006127E6">
      <w:pPr>
        <w:rPr>
          <w:lang w:val="es-ES"/>
        </w:rPr>
      </w:pPr>
    </w:p>
    <w:sectPr w:rsidR="006127E6" w:rsidRPr="0041736D" w:rsidSect="006127E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0CB9"/>
    <w:multiLevelType w:val="hybridMultilevel"/>
    <w:tmpl w:val="896C6ADC"/>
    <w:lvl w:ilvl="0" w:tplc="5824CEEA">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2F55680"/>
    <w:multiLevelType w:val="hybridMultilevel"/>
    <w:tmpl w:val="6B728A5A"/>
    <w:lvl w:ilvl="0" w:tplc="95345828">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736D"/>
    <w:rsid w:val="00021F2A"/>
    <w:rsid w:val="00105491"/>
    <w:rsid w:val="001153EA"/>
    <w:rsid w:val="00134E79"/>
    <w:rsid w:val="001C59A1"/>
    <w:rsid w:val="002359D7"/>
    <w:rsid w:val="002468EB"/>
    <w:rsid w:val="00325D60"/>
    <w:rsid w:val="003649A5"/>
    <w:rsid w:val="003B3C88"/>
    <w:rsid w:val="003D4D47"/>
    <w:rsid w:val="0041736D"/>
    <w:rsid w:val="00425488"/>
    <w:rsid w:val="004659D8"/>
    <w:rsid w:val="00502C44"/>
    <w:rsid w:val="00563BB1"/>
    <w:rsid w:val="005970DA"/>
    <w:rsid w:val="006127E6"/>
    <w:rsid w:val="00685351"/>
    <w:rsid w:val="006A123C"/>
    <w:rsid w:val="0072170E"/>
    <w:rsid w:val="008B6B59"/>
    <w:rsid w:val="008D1C9A"/>
    <w:rsid w:val="00936DC6"/>
    <w:rsid w:val="00964B87"/>
    <w:rsid w:val="009F3785"/>
    <w:rsid w:val="00AB4AFA"/>
    <w:rsid w:val="00AE3049"/>
    <w:rsid w:val="00BF1555"/>
    <w:rsid w:val="00BF4871"/>
    <w:rsid w:val="00D42F30"/>
    <w:rsid w:val="00D7259B"/>
    <w:rsid w:val="00D92EAF"/>
    <w:rsid w:val="00E10319"/>
    <w:rsid w:val="00E363A2"/>
    <w:rsid w:val="00E36711"/>
    <w:rsid w:val="00EF6A24"/>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36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173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736D"/>
    <w:rPr>
      <w:rFonts w:ascii="Tahoma" w:eastAsia="Calibri" w:hAnsi="Tahoma" w:cs="Tahoma"/>
      <w:sz w:val="16"/>
      <w:szCs w:val="16"/>
    </w:rPr>
  </w:style>
  <w:style w:type="paragraph" w:styleId="Prrafodelista">
    <w:name w:val="List Paragraph"/>
    <w:basedOn w:val="Normal"/>
    <w:uiPriority w:val="34"/>
    <w:qFormat/>
    <w:rsid w:val="00134E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36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173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736D"/>
    <w:rPr>
      <w:rFonts w:ascii="Tahoma" w:eastAsia="Calibri" w:hAnsi="Tahoma" w:cs="Tahoma"/>
      <w:sz w:val="16"/>
      <w:szCs w:val="16"/>
    </w:rPr>
  </w:style>
  <w:style w:type="paragraph" w:styleId="Prrafodelista">
    <w:name w:val="List Paragraph"/>
    <w:basedOn w:val="Normal"/>
    <w:uiPriority w:val="34"/>
    <w:qFormat/>
    <w:rsid w:val="00134E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4029</Words>
  <Characters>22163</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Nazareth</cp:lastModifiedBy>
  <cp:revision>2</cp:revision>
  <dcterms:created xsi:type="dcterms:W3CDTF">2014-06-12T17:29:00Z</dcterms:created>
  <dcterms:modified xsi:type="dcterms:W3CDTF">2014-06-12T17:29:00Z</dcterms:modified>
</cp:coreProperties>
</file>